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9" w:rsidRPr="00850B33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850B33">
        <w:rPr>
          <w:b/>
          <w:caps/>
          <w:color w:val="auto"/>
        </w:rPr>
        <w:t>Заключение</w:t>
      </w:r>
    </w:p>
    <w:p w:rsidR="00295759" w:rsidRPr="00850B33" w:rsidRDefault="00295759" w:rsidP="00295759">
      <w:pPr>
        <w:spacing w:line="240" w:lineRule="auto"/>
        <w:jc w:val="center"/>
        <w:rPr>
          <w:b/>
          <w:color w:val="auto"/>
        </w:rPr>
      </w:pPr>
      <w:r w:rsidRPr="00850B33">
        <w:rPr>
          <w:b/>
          <w:color w:val="auto"/>
        </w:rPr>
        <w:t xml:space="preserve">Контрольно-счетной палаты </w:t>
      </w:r>
    </w:p>
    <w:p w:rsidR="00295759" w:rsidRPr="00850B33" w:rsidRDefault="00295759" w:rsidP="00295759">
      <w:pPr>
        <w:spacing w:line="240" w:lineRule="auto"/>
        <w:jc w:val="center"/>
        <w:rPr>
          <w:b/>
          <w:color w:val="auto"/>
        </w:rPr>
      </w:pPr>
      <w:r w:rsidRPr="00850B33">
        <w:rPr>
          <w:b/>
          <w:color w:val="auto"/>
        </w:rPr>
        <w:t xml:space="preserve">МО «Город Мирный» </w:t>
      </w:r>
      <w:proofErr w:type="spellStart"/>
      <w:r w:rsidRPr="00850B33">
        <w:rPr>
          <w:b/>
          <w:color w:val="auto"/>
        </w:rPr>
        <w:t>Мирнинского</w:t>
      </w:r>
      <w:proofErr w:type="spellEnd"/>
      <w:r w:rsidRPr="00850B33">
        <w:rPr>
          <w:b/>
          <w:color w:val="auto"/>
        </w:rPr>
        <w:t xml:space="preserve"> района РС (Я)</w:t>
      </w:r>
    </w:p>
    <w:p w:rsidR="00295759" w:rsidRPr="00850B33" w:rsidRDefault="00295759" w:rsidP="00295759">
      <w:pPr>
        <w:spacing w:line="240" w:lineRule="auto"/>
        <w:jc w:val="center"/>
        <w:rPr>
          <w:b/>
          <w:color w:val="auto"/>
        </w:rPr>
      </w:pPr>
      <w:r w:rsidRPr="00850B33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201</w:t>
      </w:r>
      <w:r w:rsidR="00AC6FE2" w:rsidRPr="00850B33">
        <w:rPr>
          <w:b/>
          <w:color w:val="auto"/>
        </w:rPr>
        <w:t>5</w:t>
      </w:r>
      <w:r w:rsidRPr="00850B33">
        <w:rPr>
          <w:b/>
          <w:color w:val="auto"/>
        </w:rPr>
        <w:t xml:space="preserve"> год»</w:t>
      </w:r>
    </w:p>
    <w:p w:rsidR="007A641A" w:rsidRPr="00850B33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850B33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850B33">
        <w:rPr>
          <w:rFonts w:eastAsia="Times New Roman"/>
          <w:color w:val="auto"/>
          <w:sz w:val="20"/>
          <w:szCs w:val="20"/>
          <w:lang w:eastAsia="ru-RU"/>
        </w:rPr>
        <w:t> </w:t>
      </w:r>
      <w:r w:rsidR="00CC759A" w:rsidRPr="00850B33">
        <w:rPr>
          <w:rFonts w:eastAsia="Times New Roman"/>
          <w:color w:val="auto"/>
          <w:sz w:val="20"/>
          <w:szCs w:val="20"/>
          <w:lang w:eastAsia="ru-RU"/>
        </w:rPr>
        <w:t>26.11.201</w:t>
      </w:r>
      <w:r w:rsidR="00AC6FE2" w:rsidRPr="00850B33">
        <w:rPr>
          <w:rFonts w:eastAsia="Times New Roman"/>
          <w:color w:val="auto"/>
          <w:sz w:val="20"/>
          <w:szCs w:val="20"/>
          <w:lang w:eastAsia="ru-RU"/>
        </w:rPr>
        <w:t>4</w:t>
      </w:r>
    </w:p>
    <w:p w:rsidR="007A641A" w:rsidRPr="00850B33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850B33">
        <w:rPr>
          <w:rFonts w:eastAsia="Times New Roman"/>
          <w:color w:val="auto"/>
          <w:lang w:eastAsia="ru-RU"/>
        </w:rPr>
        <w:t>Мирного</w:t>
      </w:r>
      <w:r w:rsidRPr="00850B33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850B33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850B33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850B33">
        <w:rPr>
          <w:rFonts w:eastAsia="Times New Roman"/>
          <w:color w:val="auto"/>
          <w:lang w:eastAsia="ru-RU"/>
        </w:rPr>
        <w:t>Мирный»</w:t>
      </w:r>
      <w:r w:rsidRPr="00850B33">
        <w:rPr>
          <w:rFonts w:eastAsia="Times New Roman"/>
          <w:color w:val="auto"/>
          <w:lang w:eastAsia="ru-RU"/>
        </w:rPr>
        <w:t xml:space="preserve"> на 201</w:t>
      </w:r>
      <w:r w:rsidR="00AC6FE2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</w:t>
      </w:r>
      <w:r w:rsidR="00295759" w:rsidRPr="00850B33">
        <w:rPr>
          <w:rFonts w:eastAsia="Times New Roman"/>
          <w:color w:val="auto"/>
          <w:lang w:eastAsia="ru-RU"/>
        </w:rPr>
        <w:t>»</w:t>
      </w:r>
      <w:r w:rsidRPr="00850B33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850B33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295759" w:rsidRPr="00850B33" w:rsidRDefault="005A7BCD" w:rsidP="006B3F51">
      <w:pPr>
        <w:widowControl w:val="0"/>
        <w:suppressLineNumbers/>
        <w:spacing w:line="240" w:lineRule="auto"/>
        <w:ind w:left="567" w:right="-6"/>
        <w:jc w:val="both"/>
        <w:rPr>
          <w:color w:val="auto"/>
        </w:rPr>
      </w:pPr>
      <w:r w:rsidRPr="00850B33">
        <w:rPr>
          <w:bCs/>
          <w:color w:val="auto"/>
        </w:rPr>
        <w:t xml:space="preserve">Основных направлений бюджетной политики </w:t>
      </w:r>
      <w:r w:rsidR="006B3F51" w:rsidRPr="00850B33">
        <w:rPr>
          <w:bCs/>
          <w:color w:val="auto"/>
        </w:rPr>
        <w:t xml:space="preserve">Республики Саха (Якутия) </w:t>
      </w:r>
      <w:r w:rsidRPr="00850B33">
        <w:rPr>
          <w:bCs/>
          <w:color w:val="auto"/>
        </w:rPr>
        <w:t>для муниципальных образований на 2015-2017 годы</w:t>
      </w:r>
      <w:r w:rsidR="00295759" w:rsidRPr="00850B33">
        <w:rPr>
          <w:bCs/>
          <w:color w:val="auto"/>
        </w:rPr>
        <w:t>;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         Решений </w:t>
      </w:r>
      <w:r w:rsidR="00295759" w:rsidRPr="00850B33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850B33">
        <w:rPr>
          <w:rFonts w:eastAsia="Times New Roman"/>
          <w:color w:val="auto"/>
          <w:lang w:eastAsia="ru-RU"/>
        </w:rPr>
        <w:t>: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         от </w:t>
      </w:r>
      <w:r w:rsidR="00295759" w:rsidRPr="00850B33">
        <w:rPr>
          <w:rFonts w:eastAsia="Times New Roman"/>
          <w:color w:val="auto"/>
          <w:lang w:eastAsia="ru-RU"/>
        </w:rPr>
        <w:t>27.03.2008</w:t>
      </w:r>
      <w:r w:rsidRPr="00850B33">
        <w:rPr>
          <w:rFonts w:eastAsia="Times New Roman"/>
          <w:color w:val="auto"/>
          <w:lang w:eastAsia="ru-RU"/>
        </w:rPr>
        <w:t xml:space="preserve"> № </w:t>
      </w:r>
      <w:r w:rsidR="00295759" w:rsidRPr="00850B33">
        <w:rPr>
          <w:rFonts w:eastAsia="Times New Roman"/>
          <w:color w:val="auto"/>
          <w:lang w:eastAsia="ru-RU"/>
        </w:rPr>
        <w:t>6-4</w:t>
      </w:r>
      <w:r w:rsidRPr="00850B33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850B33">
        <w:rPr>
          <w:rFonts w:eastAsia="Times New Roman"/>
          <w:color w:val="auto"/>
          <w:lang w:eastAsia="ru-RU"/>
        </w:rPr>
        <w:t>П</w:t>
      </w:r>
      <w:r w:rsidRPr="00850B33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850B33">
        <w:rPr>
          <w:rFonts w:eastAsia="Times New Roman"/>
          <w:color w:val="auto"/>
          <w:lang w:eastAsia="ru-RU"/>
        </w:rPr>
        <w:t>Мирный»</w:t>
      </w:r>
      <w:r w:rsidRPr="00850B33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850B33">
        <w:rPr>
          <w:rFonts w:eastAsia="Times New Roman"/>
          <w:color w:val="auto"/>
          <w:lang w:eastAsia="ru-RU"/>
        </w:rPr>
        <w:t>процессе</w:t>
      </w:r>
      <w:r w:rsidRPr="00850B33">
        <w:rPr>
          <w:rFonts w:eastAsia="Times New Roman"/>
          <w:color w:val="auto"/>
          <w:lang w:eastAsia="ru-RU"/>
        </w:rPr>
        <w:t>),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         от </w:t>
      </w:r>
      <w:r w:rsidR="005A7BCD" w:rsidRPr="00850B33">
        <w:rPr>
          <w:rFonts w:eastAsia="Times New Roman"/>
          <w:color w:val="auto"/>
          <w:lang w:eastAsia="ru-RU"/>
        </w:rPr>
        <w:t>23</w:t>
      </w:r>
      <w:r w:rsidR="00F258D6" w:rsidRPr="00850B33">
        <w:rPr>
          <w:rFonts w:eastAsia="Times New Roman"/>
          <w:color w:val="auto"/>
          <w:lang w:eastAsia="ru-RU"/>
        </w:rPr>
        <w:t>.12.</w:t>
      </w:r>
      <w:r w:rsidRPr="00850B33">
        <w:rPr>
          <w:rFonts w:eastAsia="Times New Roman"/>
          <w:color w:val="auto"/>
          <w:lang w:eastAsia="ru-RU"/>
        </w:rPr>
        <w:t>20</w:t>
      </w:r>
      <w:r w:rsidR="00FC3FD5" w:rsidRPr="00850B33">
        <w:rPr>
          <w:rFonts w:eastAsia="Times New Roman"/>
          <w:color w:val="auto"/>
          <w:lang w:eastAsia="ru-RU"/>
        </w:rPr>
        <w:t>1</w:t>
      </w:r>
      <w:r w:rsidR="00F258D6" w:rsidRPr="00850B33">
        <w:rPr>
          <w:rFonts w:eastAsia="Times New Roman"/>
          <w:color w:val="auto"/>
          <w:lang w:eastAsia="ru-RU"/>
        </w:rPr>
        <w:t>1</w:t>
      </w:r>
      <w:r w:rsidRPr="00850B33">
        <w:rPr>
          <w:rFonts w:eastAsia="Times New Roman"/>
          <w:color w:val="auto"/>
          <w:lang w:eastAsia="ru-RU"/>
        </w:rPr>
        <w:t xml:space="preserve"> № </w:t>
      </w:r>
      <w:r w:rsidR="00F258D6" w:rsidRPr="00850B33">
        <w:rPr>
          <w:rFonts w:eastAsia="Times New Roman"/>
          <w:color w:val="auto"/>
          <w:lang w:eastAsia="ru-RU"/>
        </w:rPr>
        <w:t>39-7</w:t>
      </w:r>
      <w:r w:rsidRPr="00850B33">
        <w:rPr>
          <w:rFonts w:eastAsia="Times New Roman"/>
          <w:color w:val="auto"/>
          <w:lang w:eastAsia="ru-RU"/>
        </w:rPr>
        <w:t xml:space="preserve"> «Об утверждении Положения о Контрольно-счетной палате </w:t>
      </w:r>
      <w:r w:rsidR="001D1326" w:rsidRPr="00850B33">
        <w:rPr>
          <w:rFonts w:eastAsia="Times New Roman"/>
          <w:color w:val="auto"/>
          <w:lang w:eastAsia="ru-RU"/>
        </w:rPr>
        <w:t>МО «Город Мирный»</w:t>
      </w:r>
      <w:r w:rsidRPr="00850B33">
        <w:rPr>
          <w:rFonts w:eastAsia="Times New Roman"/>
          <w:color w:val="auto"/>
          <w:lang w:eastAsia="ru-RU"/>
        </w:rPr>
        <w:t>,</w:t>
      </w:r>
    </w:p>
    <w:p w:rsidR="00295759" w:rsidRPr="00850B33" w:rsidRDefault="00F258D6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850B33">
        <w:rPr>
          <w:color w:val="auto"/>
        </w:rPr>
        <w:t xml:space="preserve">от 24.11.2014 г. </w:t>
      </w:r>
      <w:r w:rsidR="00DB54E3" w:rsidRPr="00850B33">
        <w:rPr>
          <w:color w:val="auto"/>
        </w:rPr>
        <w:t xml:space="preserve">№ </w:t>
      </w:r>
      <w:r w:rsidR="00DB54E3" w:rsidRPr="00850B33">
        <w:rPr>
          <w:color w:val="auto"/>
          <w:lang w:val="en-US"/>
        </w:rPr>
        <w:t>III</w:t>
      </w:r>
      <w:r w:rsidR="00DB54E3" w:rsidRPr="00850B33">
        <w:rPr>
          <w:color w:val="auto"/>
        </w:rPr>
        <w:t>-21-2 «</w:t>
      </w:r>
      <w:r w:rsidRPr="00850B33">
        <w:rPr>
          <w:color w:val="auto"/>
        </w:rPr>
        <w:t xml:space="preserve">Об утверждении </w:t>
      </w:r>
      <w:r w:rsidR="00295759" w:rsidRPr="00850B33">
        <w:rPr>
          <w:color w:val="auto"/>
        </w:rPr>
        <w:t>Положени</w:t>
      </w:r>
      <w:r w:rsidRPr="00850B33">
        <w:rPr>
          <w:color w:val="auto"/>
        </w:rPr>
        <w:t>я</w:t>
      </w:r>
      <w:r w:rsidR="00295759" w:rsidRPr="00850B33">
        <w:rPr>
          <w:color w:val="auto"/>
        </w:rPr>
        <w:t xml:space="preserve"> о земельном налоге на территории МО «Город Мирный»</w:t>
      </w:r>
      <w:r w:rsidRPr="00850B33">
        <w:rPr>
          <w:color w:val="auto"/>
        </w:rPr>
        <w:t xml:space="preserve">; </w:t>
      </w:r>
      <w:r w:rsidR="00295759" w:rsidRPr="00850B33">
        <w:rPr>
          <w:color w:val="auto"/>
        </w:rPr>
        <w:t xml:space="preserve">о налоге на имущество физических лиц на территории МО «Город Мирный» утвержденных на </w:t>
      </w:r>
      <w:r w:rsidR="00295759" w:rsidRPr="00850B33">
        <w:rPr>
          <w:color w:val="auto"/>
          <w:lang w:val="en-US"/>
        </w:rPr>
        <w:t>XXVIII</w:t>
      </w:r>
      <w:r w:rsidR="00295759" w:rsidRPr="00850B33">
        <w:rPr>
          <w:color w:val="auto"/>
        </w:rPr>
        <w:t xml:space="preserve"> сессии городского Совета МО «Город Мирный» от 03.11.2010 г.</w:t>
      </w:r>
      <w:r w:rsidRPr="00850B33">
        <w:rPr>
          <w:color w:val="auto"/>
        </w:rPr>
        <w:t xml:space="preserve"> №28-3 с изменениями от</w:t>
      </w:r>
      <w:r w:rsidR="00DB54E3" w:rsidRPr="00850B33">
        <w:rPr>
          <w:color w:val="auto"/>
        </w:rPr>
        <w:t xml:space="preserve"> </w:t>
      </w:r>
      <w:r w:rsidRPr="00850B33">
        <w:rPr>
          <w:color w:val="auto"/>
        </w:rPr>
        <w:t>24.11.2014 г. решение №</w:t>
      </w:r>
      <w:r w:rsidR="00DB54E3" w:rsidRPr="00850B33">
        <w:rPr>
          <w:color w:val="auto"/>
        </w:rPr>
        <w:t xml:space="preserve"> </w:t>
      </w:r>
      <w:r w:rsidR="00DB54E3" w:rsidRPr="00850B33">
        <w:rPr>
          <w:color w:val="auto"/>
          <w:lang w:val="en-US"/>
        </w:rPr>
        <w:t>III</w:t>
      </w:r>
      <w:r w:rsidR="00DB54E3" w:rsidRPr="00850B33">
        <w:rPr>
          <w:color w:val="auto"/>
        </w:rPr>
        <w:t>-21-3;</w:t>
      </w:r>
    </w:p>
    <w:p w:rsidR="008C5D69" w:rsidRPr="00850B33" w:rsidRDefault="008C5D6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850B33">
        <w:rPr>
          <w:color w:val="auto"/>
        </w:rPr>
        <w:t>Решения городского Совета МО «Город Мирный» от 18.11.2013 г.</w:t>
      </w:r>
      <w:r w:rsidR="002A5442" w:rsidRPr="00850B33">
        <w:rPr>
          <w:color w:val="auto"/>
        </w:rPr>
        <w:t xml:space="preserve"> №</w:t>
      </w:r>
      <w:r w:rsidR="002A5442" w:rsidRPr="00850B33">
        <w:rPr>
          <w:color w:val="auto"/>
          <w:lang w:val="en-US"/>
        </w:rPr>
        <w:t>III</w:t>
      </w:r>
      <w:r w:rsidR="002A5442" w:rsidRPr="00850B33">
        <w:rPr>
          <w:color w:val="auto"/>
        </w:rPr>
        <w:t>-3</w:t>
      </w:r>
      <w:r w:rsidRPr="00850B33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850B33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850B33">
        <w:rPr>
          <w:color w:val="auto"/>
        </w:rPr>
        <w:t>Проекта решения городского Совета МО «Город Мирный» «О бюджете на 201</w:t>
      </w:r>
      <w:r w:rsidR="00AC6FE2" w:rsidRPr="00850B33">
        <w:rPr>
          <w:color w:val="auto"/>
        </w:rPr>
        <w:t>5</w:t>
      </w:r>
      <w:r w:rsidRPr="00850B33">
        <w:rPr>
          <w:color w:val="auto"/>
        </w:rPr>
        <w:t xml:space="preserve"> год МО «Город Мирный» </w:t>
      </w:r>
      <w:proofErr w:type="spellStart"/>
      <w:r w:rsidRPr="00850B33">
        <w:rPr>
          <w:color w:val="auto"/>
        </w:rPr>
        <w:t>Мирнинского</w:t>
      </w:r>
      <w:proofErr w:type="spellEnd"/>
      <w:r w:rsidRPr="00850B33">
        <w:rPr>
          <w:color w:val="auto"/>
        </w:rPr>
        <w:t xml:space="preserve"> района РС (Я).</w:t>
      </w:r>
    </w:p>
    <w:p w:rsidR="001E44C2" w:rsidRPr="00850B33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850B33">
        <w:rPr>
          <w:color w:val="auto"/>
        </w:rPr>
        <w:t xml:space="preserve">Постановления </w:t>
      </w:r>
      <w:r w:rsidR="00AC6FE2" w:rsidRPr="00850B33">
        <w:rPr>
          <w:color w:val="auto"/>
        </w:rPr>
        <w:t>и.о. г</w:t>
      </w:r>
      <w:r w:rsidRPr="00850B33">
        <w:rPr>
          <w:color w:val="auto"/>
        </w:rPr>
        <w:t>лавы города №</w:t>
      </w:r>
      <w:r w:rsidR="00AC6FE2" w:rsidRPr="00850B33">
        <w:rPr>
          <w:color w:val="auto"/>
        </w:rPr>
        <w:t>698</w:t>
      </w:r>
      <w:r w:rsidRPr="00850B33">
        <w:rPr>
          <w:color w:val="auto"/>
        </w:rPr>
        <w:t xml:space="preserve"> от </w:t>
      </w:r>
      <w:r w:rsidR="00AC6FE2" w:rsidRPr="00850B33">
        <w:rPr>
          <w:color w:val="auto"/>
        </w:rPr>
        <w:t>14.</w:t>
      </w:r>
      <w:r w:rsidR="006B3F51" w:rsidRPr="00850B33">
        <w:rPr>
          <w:color w:val="auto"/>
        </w:rPr>
        <w:t>.</w:t>
      </w:r>
      <w:r w:rsidR="00FC3FD5" w:rsidRPr="00850B33">
        <w:rPr>
          <w:color w:val="auto"/>
        </w:rPr>
        <w:t>1</w:t>
      </w:r>
      <w:r w:rsidR="00AC6FE2" w:rsidRPr="00850B33">
        <w:rPr>
          <w:color w:val="auto"/>
        </w:rPr>
        <w:t>1</w:t>
      </w:r>
      <w:r w:rsidR="006B3F51" w:rsidRPr="00850B33">
        <w:rPr>
          <w:color w:val="auto"/>
        </w:rPr>
        <w:t>.</w:t>
      </w:r>
      <w:r w:rsidR="00FC3FD5" w:rsidRPr="00850B33">
        <w:rPr>
          <w:color w:val="auto"/>
        </w:rPr>
        <w:t>201</w:t>
      </w:r>
      <w:r w:rsidR="00AC6FE2" w:rsidRPr="00850B33">
        <w:rPr>
          <w:color w:val="auto"/>
        </w:rPr>
        <w:t>4</w:t>
      </w:r>
      <w:r w:rsidRPr="00850B33">
        <w:rPr>
          <w:color w:val="auto"/>
        </w:rPr>
        <w:t xml:space="preserve"> г. «Об </w:t>
      </w:r>
      <w:r w:rsidR="00FC3FD5" w:rsidRPr="00850B33">
        <w:rPr>
          <w:color w:val="auto"/>
        </w:rPr>
        <w:t xml:space="preserve">основных </w:t>
      </w:r>
      <w:r w:rsidR="002A5442" w:rsidRPr="00850B33">
        <w:rPr>
          <w:color w:val="auto"/>
        </w:rPr>
        <w:t xml:space="preserve">параметрах социально-экономического развития МО </w:t>
      </w:r>
      <w:r w:rsidRPr="00850B33">
        <w:rPr>
          <w:color w:val="auto"/>
        </w:rPr>
        <w:t>«Город Мирный» на 201</w:t>
      </w:r>
      <w:r w:rsidR="00AC6FE2" w:rsidRPr="00850B33">
        <w:rPr>
          <w:color w:val="auto"/>
        </w:rPr>
        <w:t>5</w:t>
      </w:r>
      <w:r w:rsidRPr="00850B33">
        <w:rPr>
          <w:color w:val="auto"/>
        </w:rPr>
        <w:t xml:space="preserve"> год</w:t>
      </w:r>
      <w:r w:rsidR="002A5442" w:rsidRPr="00850B33">
        <w:rPr>
          <w:color w:val="auto"/>
        </w:rPr>
        <w:t xml:space="preserve"> и плановый период 201</w:t>
      </w:r>
      <w:r w:rsidR="00AC6FE2" w:rsidRPr="00850B33">
        <w:rPr>
          <w:color w:val="auto"/>
        </w:rPr>
        <w:t>6</w:t>
      </w:r>
      <w:r w:rsidR="002A5442" w:rsidRPr="00850B33">
        <w:rPr>
          <w:color w:val="auto"/>
        </w:rPr>
        <w:t>-201</w:t>
      </w:r>
      <w:r w:rsidR="00AC6FE2" w:rsidRPr="00850B33">
        <w:rPr>
          <w:color w:val="auto"/>
        </w:rPr>
        <w:t>7</w:t>
      </w:r>
      <w:r w:rsidR="002A5442" w:rsidRPr="00850B33">
        <w:rPr>
          <w:color w:val="auto"/>
        </w:rPr>
        <w:t xml:space="preserve"> г.г.</w:t>
      </w:r>
      <w:r w:rsidRPr="00850B33">
        <w:rPr>
          <w:color w:val="auto"/>
        </w:rPr>
        <w:t xml:space="preserve">».  </w:t>
      </w:r>
    </w:p>
    <w:p w:rsidR="002A5442" w:rsidRPr="00850B33" w:rsidRDefault="002A544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850B33">
        <w:rPr>
          <w:color w:val="auto"/>
        </w:rPr>
        <w:t xml:space="preserve">Постановления </w:t>
      </w:r>
      <w:r w:rsidR="00AC6FE2" w:rsidRPr="00850B33">
        <w:rPr>
          <w:color w:val="auto"/>
        </w:rPr>
        <w:t xml:space="preserve">и.о. </w:t>
      </w:r>
      <w:r w:rsidRPr="00850B33">
        <w:rPr>
          <w:color w:val="auto"/>
        </w:rPr>
        <w:t>Главы города №</w:t>
      </w:r>
      <w:r w:rsidR="00AC6FE2" w:rsidRPr="00850B33">
        <w:rPr>
          <w:color w:val="auto"/>
        </w:rPr>
        <w:t>700</w:t>
      </w:r>
      <w:r w:rsidRPr="00850B33">
        <w:rPr>
          <w:color w:val="auto"/>
        </w:rPr>
        <w:t xml:space="preserve"> от </w:t>
      </w:r>
      <w:r w:rsidR="00AC6FE2" w:rsidRPr="00850B33">
        <w:rPr>
          <w:color w:val="auto"/>
        </w:rPr>
        <w:t>14.11.</w:t>
      </w:r>
      <w:r w:rsidRPr="00850B33">
        <w:rPr>
          <w:color w:val="auto"/>
        </w:rPr>
        <w:t>201</w:t>
      </w:r>
      <w:r w:rsidR="00AC6FE2" w:rsidRPr="00850B33">
        <w:rPr>
          <w:color w:val="auto"/>
        </w:rPr>
        <w:t>4</w:t>
      </w:r>
      <w:r w:rsidRPr="00850B33">
        <w:rPr>
          <w:color w:val="auto"/>
        </w:rPr>
        <w:t xml:space="preserve"> г. «Об утверждении основных направлений бюджетной и налоговой политики МО «Город Мирный» на 201</w:t>
      </w:r>
      <w:r w:rsidR="00AC6FE2" w:rsidRPr="00850B33">
        <w:rPr>
          <w:color w:val="auto"/>
        </w:rPr>
        <w:t>5</w:t>
      </w:r>
      <w:r w:rsidRPr="00850B33">
        <w:rPr>
          <w:color w:val="auto"/>
        </w:rPr>
        <w:t xml:space="preserve"> год»</w:t>
      </w:r>
    </w:p>
    <w:p w:rsidR="001E44C2" w:rsidRPr="00850B33" w:rsidRDefault="001E44C2" w:rsidP="001E44C2">
      <w:pPr>
        <w:ind w:left="567"/>
        <w:jc w:val="both"/>
        <w:rPr>
          <w:color w:val="auto"/>
        </w:rPr>
      </w:pPr>
      <w:r w:rsidRPr="00850B33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850B33">
        <w:rPr>
          <w:color w:val="auto"/>
        </w:rPr>
        <w:t>Мирнинского</w:t>
      </w:r>
      <w:proofErr w:type="spellEnd"/>
      <w:r w:rsidRPr="00850B33">
        <w:rPr>
          <w:color w:val="auto"/>
        </w:rPr>
        <w:t xml:space="preserve"> района РС (Я) на 201</w:t>
      </w:r>
      <w:r w:rsidR="00AC6FE2" w:rsidRPr="00850B33">
        <w:rPr>
          <w:color w:val="auto"/>
        </w:rPr>
        <w:t>5</w:t>
      </w:r>
      <w:r w:rsidRPr="00850B33">
        <w:rPr>
          <w:color w:val="auto"/>
        </w:rPr>
        <w:t xml:space="preserve"> год.</w:t>
      </w:r>
    </w:p>
    <w:p w:rsidR="007A641A" w:rsidRPr="00850B33" w:rsidRDefault="00C166A7" w:rsidP="00C166A7">
      <w:pPr>
        <w:ind w:left="567"/>
        <w:jc w:val="both"/>
        <w:rPr>
          <w:color w:val="auto"/>
        </w:rPr>
      </w:pPr>
      <w:r w:rsidRPr="00850B33">
        <w:rPr>
          <w:color w:val="auto"/>
        </w:rPr>
        <w:t xml:space="preserve"> </w:t>
      </w:r>
    </w:p>
    <w:p w:rsidR="00C166A7" w:rsidRPr="00850B33" w:rsidRDefault="00C166A7" w:rsidP="00C166A7">
      <w:pPr>
        <w:ind w:left="567"/>
        <w:jc w:val="both"/>
        <w:rPr>
          <w:color w:val="auto"/>
        </w:rPr>
      </w:pPr>
    </w:p>
    <w:p w:rsidR="00C166A7" w:rsidRPr="00850B33" w:rsidRDefault="00C166A7" w:rsidP="00C166A7">
      <w:pPr>
        <w:ind w:left="567"/>
        <w:jc w:val="both"/>
        <w:rPr>
          <w:color w:val="auto"/>
        </w:rPr>
      </w:pPr>
    </w:p>
    <w:p w:rsidR="00C166A7" w:rsidRPr="00850B33" w:rsidRDefault="00C166A7" w:rsidP="00C166A7">
      <w:pPr>
        <w:ind w:left="567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7A641A" w:rsidRPr="00850B33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850B33">
        <w:rPr>
          <w:rFonts w:eastAsia="Times New Roman"/>
          <w:b/>
          <w:bCs/>
          <w:color w:val="auto"/>
          <w:lang w:eastAsia="ru-RU"/>
        </w:rPr>
        <w:t>Мирный</w:t>
      </w:r>
      <w:r w:rsidRPr="00850B33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50B33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850B33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В соответствии с п.</w:t>
      </w:r>
      <w:r w:rsidR="001E44C2" w:rsidRPr="00850B33">
        <w:rPr>
          <w:rFonts w:eastAsia="Times New Roman"/>
          <w:color w:val="auto"/>
          <w:lang w:eastAsia="ru-RU"/>
        </w:rPr>
        <w:t>2.3</w:t>
      </w:r>
      <w:r w:rsidRPr="00850B33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850B33">
        <w:rPr>
          <w:rFonts w:eastAsia="Times New Roman"/>
          <w:color w:val="auto"/>
          <w:lang w:eastAsia="ru-RU"/>
        </w:rPr>
        <w:t>процессе</w:t>
      </w:r>
      <w:r w:rsidRPr="00850B33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850B33">
        <w:rPr>
          <w:rFonts w:eastAsia="Times New Roman"/>
          <w:color w:val="auto"/>
          <w:lang w:eastAsia="ru-RU"/>
        </w:rPr>
        <w:t>Мирный</w:t>
      </w:r>
      <w:r w:rsidRPr="00850B33">
        <w:rPr>
          <w:rFonts w:eastAsia="Times New Roman"/>
          <w:color w:val="auto"/>
          <w:lang w:eastAsia="ru-RU"/>
        </w:rPr>
        <w:t xml:space="preserve">» составлен на </w:t>
      </w:r>
      <w:r w:rsidR="001E44C2" w:rsidRPr="00850B33">
        <w:rPr>
          <w:rFonts w:eastAsia="Times New Roman"/>
          <w:color w:val="auto"/>
          <w:lang w:eastAsia="ru-RU"/>
        </w:rPr>
        <w:t>один год</w:t>
      </w:r>
      <w:r w:rsidRPr="00850B33">
        <w:rPr>
          <w:rFonts w:eastAsia="Times New Roman"/>
          <w:color w:val="auto"/>
          <w:lang w:eastAsia="ru-RU"/>
        </w:rPr>
        <w:t>.</w:t>
      </w:r>
    </w:p>
    <w:p w:rsidR="007A641A" w:rsidRPr="00850B33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850B33">
        <w:rPr>
          <w:rFonts w:eastAsia="Times New Roman"/>
          <w:color w:val="auto"/>
          <w:lang w:eastAsia="ru-RU"/>
        </w:rPr>
        <w:t>3.2</w:t>
      </w:r>
      <w:r w:rsidRPr="00850B33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850B33">
        <w:rPr>
          <w:rFonts w:eastAsia="Times New Roman"/>
          <w:color w:val="auto"/>
          <w:lang w:eastAsia="ru-RU"/>
        </w:rPr>
        <w:t>процессе</w:t>
      </w:r>
      <w:r w:rsidRPr="00850B33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850B33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850B33">
        <w:rPr>
          <w:rFonts w:eastAsia="Times New Roman"/>
          <w:color w:val="auto"/>
          <w:lang w:eastAsia="ru-RU"/>
        </w:rPr>
        <w:t xml:space="preserve"> </w:t>
      </w:r>
      <w:r w:rsidR="00C408DF" w:rsidRPr="00850B33">
        <w:rPr>
          <w:rFonts w:eastAsia="Times New Roman"/>
          <w:color w:val="auto"/>
          <w:lang w:eastAsia="ru-RU"/>
        </w:rPr>
        <w:t>1</w:t>
      </w:r>
      <w:r w:rsidR="005B4A64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>.1</w:t>
      </w:r>
      <w:r w:rsidR="00C408DF" w:rsidRPr="00850B33">
        <w:rPr>
          <w:rFonts w:eastAsia="Times New Roman"/>
          <w:color w:val="auto"/>
          <w:lang w:eastAsia="ru-RU"/>
        </w:rPr>
        <w:t>1</w:t>
      </w:r>
      <w:r w:rsidRPr="00850B33">
        <w:rPr>
          <w:rFonts w:eastAsia="Times New Roman"/>
          <w:color w:val="auto"/>
          <w:lang w:eastAsia="ru-RU"/>
        </w:rPr>
        <w:t>.201</w:t>
      </w:r>
      <w:r w:rsidR="005B4A64" w:rsidRPr="00850B33">
        <w:rPr>
          <w:rFonts w:eastAsia="Times New Roman"/>
          <w:color w:val="auto"/>
          <w:lang w:eastAsia="ru-RU"/>
        </w:rPr>
        <w:t>4</w:t>
      </w:r>
      <w:r w:rsidR="003012D4" w:rsidRPr="00850B33">
        <w:rPr>
          <w:rFonts w:eastAsia="Times New Roman"/>
          <w:color w:val="auto"/>
          <w:lang w:eastAsia="ru-RU"/>
        </w:rPr>
        <w:t xml:space="preserve"> г.</w:t>
      </w:r>
      <w:r w:rsidRPr="00850B33">
        <w:rPr>
          <w:rFonts w:eastAsia="Times New Roman"/>
          <w:color w:val="auto"/>
          <w:lang w:eastAsia="ru-RU"/>
        </w:rPr>
        <w:t xml:space="preserve"> в </w:t>
      </w:r>
      <w:r w:rsidR="00C408DF" w:rsidRPr="00850B33">
        <w:rPr>
          <w:rFonts w:eastAsia="Times New Roman"/>
          <w:color w:val="auto"/>
          <w:lang w:eastAsia="ru-RU"/>
        </w:rPr>
        <w:t xml:space="preserve">установленные сроки </w:t>
      </w:r>
      <w:r w:rsidRPr="00850B33">
        <w:rPr>
          <w:rFonts w:eastAsia="Times New Roman"/>
          <w:color w:val="auto"/>
          <w:lang w:eastAsia="ru-RU"/>
        </w:rPr>
        <w:t xml:space="preserve"> </w:t>
      </w:r>
      <w:r w:rsidR="00C408DF" w:rsidRPr="00850B33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850B33">
        <w:rPr>
          <w:rFonts w:eastAsia="Times New Roman"/>
          <w:color w:val="auto"/>
          <w:lang w:eastAsia="ru-RU"/>
        </w:rPr>
        <w:t xml:space="preserve"> </w:t>
      </w:r>
    </w:p>
    <w:p w:rsidR="007A641A" w:rsidRPr="00850B33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850B33" w:rsidRDefault="00C949C5" w:rsidP="00C949C5">
      <w:pPr>
        <w:spacing w:after="90" w:line="360" w:lineRule="auto"/>
        <w:ind w:firstLine="54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 </w:t>
      </w:r>
    </w:p>
    <w:p w:rsidR="007A641A" w:rsidRPr="00850B33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850B33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color w:val="auto"/>
          <w:sz w:val="20"/>
          <w:szCs w:val="20"/>
          <w:lang w:eastAsia="ru-RU"/>
        </w:rPr>
      </w:pPr>
      <w:r w:rsidRPr="00850B33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</w:p>
    <w:p w:rsidR="007A641A" w:rsidRPr="00850B33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850B33">
        <w:rPr>
          <w:rFonts w:eastAsia="Times New Roman"/>
          <w:color w:val="auto"/>
          <w:lang w:eastAsia="ru-RU"/>
        </w:rPr>
        <w:t>2.5</w:t>
      </w:r>
      <w:r w:rsidRPr="00850B33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850B33">
        <w:rPr>
          <w:rFonts w:eastAsia="Times New Roman"/>
          <w:color w:val="auto"/>
          <w:lang w:eastAsia="ru-RU"/>
        </w:rPr>
        <w:t>процессе</w:t>
      </w:r>
      <w:r w:rsidR="00684352" w:rsidRPr="00850B33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850B33">
        <w:rPr>
          <w:rFonts w:eastAsia="Times New Roman"/>
          <w:color w:val="auto"/>
          <w:lang w:eastAsia="ru-RU"/>
        </w:rPr>
        <w:t>.</w:t>
      </w:r>
      <w:r w:rsidR="00684352" w:rsidRPr="00850B33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850B33">
        <w:rPr>
          <w:rFonts w:eastAsia="Times New Roman"/>
          <w:color w:val="auto"/>
          <w:lang w:eastAsia="ru-RU"/>
        </w:rPr>
        <w:t xml:space="preserve"> </w:t>
      </w:r>
    </w:p>
    <w:p w:rsidR="007A641A" w:rsidRPr="00850B33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 xml:space="preserve">Основные характеристики проекта бюджета муниципального образования </w:t>
      </w:r>
    </w:p>
    <w:p w:rsidR="007A641A" w:rsidRPr="00850B33" w:rsidRDefault="007A641A" w:rsidP="009D4ADC">
      <w:pPr>
        <w:spacing w:after="90" w:line="240" w:lineRule="auto"/>
        <w:ind w:firstLine="720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850B33">
        <w:rPr>
          <w:rFonts w:eastAsia="Times New Roman"/>
          <w:b/>
          <w:bCs/>
          <w:color w:val="auto"/>
          <w:lang w:eastAsia="ru-RU"/>
        </w:rPr>
        <w:t>Мирный</w:t>
      </w:r>
      <w:r w:rsidRPr="00850B33">
        <w:rPr>
          <w:rFonts w:eastAsia="Times New Roman"/>
          <w:b/>
          <w:bCs/>
          <w:color w:val="auto"/>
          <w:lang w:eastAsia="ru-RU"/>
        </w:rPr>
        <w:t>» на 201</w:t>
      </w:r>
      <w:r w:rsidR="004B6AAC" w:rsidRPr="00850B33">
        <w:rPr>
          <w:rFonts w:eastAsia="Times New Roman"/>
          <w:b/>
          <w:bCs/>
          <w:color w:val="auto"/>
          <w:lang w:eastAsia="ru-RU"/>
        </w:rPr>
        <w:t>5</w:t>
      </w:r>
      <w:r w:rsidRPr="00850B33">
        <w:rPr>
          <w:rFonts w:eastAsia="Times New Roman"/>
          <w:b/>
          <w:bCs/>
          <w:color w:val="auto"/>
          <w:lang w:eastAsia="ru-RU"/>
        </w:rPr>
        <w:t xml:space="preserve"> год».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50B33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850B33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850B33">
        <w:rPr>
          <w:rFonts w:eastAsia="Times New Roman"/>
          <w:color w:val="auto"/>
          <w:lang w:eastAsia="ru-RU"/>
        </w:rPr>
        <w:t>Согласно проекту Решения о бюджете параметры бюджета по доходам предусмотрены на 201</w:t>
      </w:r>
      <w:r w:rsidR="004B6AAC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в сумме </w:t>
      </w:r>
      <w:r w:rsidR="004B6AAC" w:rsidRPr="00850B33">
        <w:rPr>
          <w:rFonts w:eastAsia="Times New Roman"/>
          <w:b/>
          <w:color w:val="auto"/>
          <w:lang w:eastAsia="ru-RU"/>
        </w:rPr>
        <w:t>810 796 812</w:t>
      </w:r>
      <w:r w:rsidR="004B6AAC" w:rsidRPr="00850B33">
        <w:rPr>
          <w:rFonts w:eastAsia="Times New Roman"/>
          <w:color w:val="auto"/>
          <w:lang w:eastAsia="ru-RU"/>
        </w:rPr>
        <w:t xml:space="preserve"> руб. (в 2014 г. </w:t>
      </w:r>
      <w:r w:rsidR="003D3861" w:rsidRPr="00850B33">
        <w:rPr>
          <w:rFonts w:eastAsia="Times New Roman"/>
          <w:color w:val="auto"/>
          <w:lang w:eastAsia="ru-RU"/>
        </w:rPr>
        <w:t>633 283 507 руб.</w:t>
      </w:r>
      <w:r w:rsidR="004B6AAC" w:rsidRPr="00850B33">
        <w:rPr>
          <w:rFonts w:eastAsia="Times New Roman"/>
          <w:color w:val="auto"/>
          <w:lang w:eastAsia="ru-RU"/>
        </w:rPr>
        <w:t>)</w:t>
      </w:r>
      <w:r w:rsidR="003D3861" w:rsidRPr="00850B33">
        <w:rPr>
          <w:rFonts w:eastAsia="Times New Roman"/>
          <w:color w:val="auto"/>
          <w:lang w:eastAsia="ru-RU"/>
        </w:rPr>
        <w:t xml:space="preserve"> </w:t>
      </w:r>
      <w:r w:rsidR="000851BF" w:rsidRPr="00850B33">
        <w:rPr>
          <w:rFonts w:eastAsia="Times New Roman"/>
          <w:color w:val="auto"/>
          <w:lang w:eastAsia="ru-RU"/>
        </w:rPr>
        <w:t xml:space="preserve">из них собственных доходов </w:t>
      </w:r>
      <w:r w:rsidR="004B6AAC" w:rsidRPr="00850B33">
        <w:rPr>
          <w:rFonts w:eastAsia="Times New Roman"/>
          <w:b/>
          <w:color w:val="auto"/>
          <w:lang w:eastAsia="ru-RU"/>
        </w:rPr>
        <w:t>438 508 692</w:t>
      </w:r>
      <w:r w:rsidR="004B6AAC" w:rsidRPr="00850B33">
        <w:rPr>
          <w:rFonts w:eastAsia="Times New Roman"/>
          <w:color w:val="auto"/>
          <w:lang w:eastAsia="ru-RU"/>
        </w:rPr>
        <w:t xml:space="preserve"> руб. (в 2014 г. </w:t>
      </w:r>
      <w:r w:rsidR="000851BF" w:rsidRPr="00850B33">
        <w:rPr>
          <w:rFonts w:eastAsia="Times New Roman"/>
          <w:color w:val="auto"/>
          <w:lang w:eastAsia="ru-RU"/>
        </w:rPr>
        <w:t>379 124 367 руб.</w:t>
      </w:r>
      <w:r w:rsidR="004B6AAC" w:rsidRPr="00850B33">
        <w:rPr>
          <w:rFonts w:eastAsia="Times New Roman"/>
          <w:color w:val="auto"/>
          <w:lang w:eastAsia="ru-RU"/>
        </w:rPr>
        <w:t>)</w:t>
      </w:r>
      <w:r w:rsidRPr="00850B33">
        <w:rPr>
          <w:rFonts w:eastAsia="Times New Roman"/>
          <w:color w:val="auto"/>
          <w:lang w:eastAsia="ru-RU"/>
        </w:rPr>
        <w:t xml:space="preserve">, что на </w:t>
      </w:r>
      <w:r w:rsidR="000851BF" w:rsidRPr="00850B33">
        <w:rPr>
          <w:rFonts w:eastAsia="Times New Roman"/>
          <w:color w:val="auto"/>
          <w:lang w:eastAsia="ru-RU"/>
        </w:rPr>
        <w:t>59</w:t>
      </w:r>
      <w:r w:rsidR="003133F2" w:rsidRPr="00850B33">
        <w:rPr>
          <w:rFonts w:eastAsia="Times New Roman"/>
          <w:color w:val="auto"/>
          <w:lang w:eastAsia="ru-RU"/>
        </w:rPr>
        <w:t> 384 325</w:t>
      </w:r>
      <w:r w:rsidR="00146E0B" w:rsidRPr="00850B33">
        <w:rPr>
          <w:rFonts w:eastAsia="Times New Roman"/>
          <w:color w:val="auto"/>
          <w:lang w:eastAsia="ru-RU"/>
        </w:rPr>
        <w:t xml:space="preserve"> руб.</w:t>
      </w:r>
      <w:r w:rsidRPr="00850B33">
        <w:rPr>
          <w:rFonts w:eastAsia="Times New Roman"/>
          <w:color w:val="auto"/>
          <w:lang w:eastAsia="ru-RU"/>
        </w:rPr>
        <w:t xml:space="preserve"> или на </w:t>
      </w:r>
      <w:r w:rsidR="000851BF" w:rsidRPr="00850B33">
        <w:rPr>
          <w:rFonts w:eastAsia="Times New Roman"/>
          <w:color w:val="auto"/>
          <w:lang w:eastAsia="ru-RU"/>
        </w:rPr>
        <w:t>1</w:t>
      </w:r>
      <w:r w:rsidR="003133F2" w:rsidRPr="00850B33">
        <w:rPr>
          <w:rFonts w:eastAsia="Times New Roman"/>
          <w:color w:val="auto"/>
          <w:lang w:eastAsia="ru-RU"/>
        </w:rPr>
        <w:t>5</w:t>
      </w:r>
      <w:r w:rsidR="000851BF" w:rsidRPr="00850B33">
        <w:rPr>
          <w:rFonts w:eastAsia="Times New Roman"/>
          <w:color w:val="auto"/>
          <w:lang w:eastAsia="ru-RU"/>
        </w:rPr>
        <w:t>,7</w:t>
      </w:r>
      <w:r w:rsidR="005078F1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 xml:space="preserve">% выше первоначально утвержденных </w:t>
      </w:r>
      <w:r w:rsidR="000851BF" w:rsidRPr="00850B33">
        <w:rPr>
          <w:rFonts w:eastAsia="Times New Roman"/>
          <w:color w:val="auto"/>
          <w:lang w:eastAsia="ru-RU"/>
        </w:rPr>
        <w:t xml:space="preserve">собственных </w:t>
      </w:r>
      <w:r w:rsidRPr="00850B33">
        <w:rPr>
          <w:rFonts w:eastAsia="Times New Roman"/>
          <w:color w:val="auto"/>
          <w:lang w:eastAsia="ru-RU"/>
        </w:rPr>
        <w:t>доходов на 201</w:t>
      </w:r>
      <w:r w:rsidR="003133F2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 xml:space="preserve"> год и </w:t>
      </w:r>
      <w:r w:rsidR="000851BF" w:rsidRPr="00850B33">
        <w:rPr>
          <w:rFonts w:eastAsia="Times New Roman"/>
          <w:color w:val="auto"/>
          <w:lang w:eastAsia="ru-RU"/>
        </w:rPr>
        <w:t>выше</w:t>
      </w:r>
      <w:proofErr w:type="gramEnd"/>
      <w:r w:rsidR="00530AD5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 xml:space="preserve">на </w:t>
      </w:r>
      <w:r w:rsidR="003133F2" w:rsidRPr="00850B33">
        <w:rPr>
          <w:rFonts w:eastAsia="Times New Roman"/>
          <w:color w:val="auto"/>
          <w:lang w:eastAsia="ru-RU"/>
        </w:rPr>
        <w:t>42 223 952</w:t>
      </w:r>
      <w:r w:rsidRPr="00850B33">
        <w:rPr>
          <w:rFonts w:eastAsia="Times New Roman"/>
          <w:color w:val="auto"/>
          <w:lang w:eastAsia="ru-RU"/>
        </w:rPr>
        <w:t xml:space="preserve"> руб. (на </w:t>
      </w:r>
      <w:r w:rsidR="003133F2" w:rsidRPr="00850B33">
        <w:rPr>
          <w:rFonts w:eastAsia="Times New Roman"/>
          <w:color w:val="auto"/>
          <w:lang w:eastAsia="ru-RU"/>
        </w:rPr>
        <w:t xml:space="preserve">10,6 </w:t>
      </w:r>
      <w:r w:rsidRPr="00850B33">
        <w:rPr>
          <w:rFonts w:eastAsia="Times New Roman"/>
          <w:color w:val="auto"/>
          <w:lang w:eastAsia="ru-RU"/>
        </w:rPr>
        <w:t>%) ожидаемых поступлений</w:t>
      </w:r>
      <w:r w:rsidR="001C391D" w:rsidRPr="00850B33">
        <w:rPr>
          <w:rFonts w:eastAsia="Times New Roman"/>
          <w:color w:val="auto"/>
          <w:lang w:eastAsia="ru-RU"/>
        </w:rPr>
        <w:t xml:space="preserve"> 201</w:t>
      </w:r>
      <w:r w:rsidR="003133F2" w:rsidRPr="00850B33">
        <w:rPr>
          <w:rFonts w:eastAsia="Times New Roman"/>
          <w:color w:val="auto"/>
          <w:lang w:eastAsia="ru-RU"/>
        </w:rPr>
        <w:t>4</w:t>
      </w:r>
      <w:r w:rsidR="001C391D" w:rsidRPr="00850B33">
        <w:rPr>
          <w:rFonts w:eastAsia="Times New Roman"/>
          <w:color w:val="auto"/>
          <w:lang w:eastAsia="ru-RU"/>
        </w:rPr>
        <w:t xml:space="preserve"> г.</w:t>
      </w:r>
      <w:r w:rsidR="003133F2" w:rsidRPr="00850B33">
        <w:rPr>
          <w:rFonts w:eastAsia="Times New Roman"/>
          <w:color w:val="auto"/>
          <w:lang w:eastAsia="ru-RU"/>
        </w:rPr>
        <w:t xml:space="preserve">  </w:t>
      </w:r>
    </w:p>
    <w:p w:rsidR="007A641A" w:rsidRPr="00850B33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850B33">
        <w:rPr>
          <w:rFonts w:eastAsia="Times New Roman"/>
          <w:color w:val="auto"/>
          <w:lang w:eastAsia="ru-RU"/>
        </w:rPr>
        <w:t xml:space="preserve">Расходы бюджета муниципального образования «Город </w:t>
      </w:r>
      <w:r w:rsidR="00FD0BE8" w:rsidRPr="00850B33">
        <w:rPr>
          <w:rFonts w:eastAsia="Times New Roman"/>
          <w:color w:val="auto"/>
          <w:lang w:eastAsia="ru-RU"/>
        </w:rPr>
        <w:t>Мирный</w:t>
      </w:r>
      <w:r w:rsidRPr="00850B33">
        <w:rPr>
          <w:rFonts w:eastAsia="Times New Roman"/>
          <w:color w:val="auto"/>
          <w:lang w:eastAsia="ru-RU"/>
        </w:rPr>
        <w:t>» на 201</w:t>
      </w:r>
      <w:r w:rsidR="003133F2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 запланированы в объеме </w:t>
      </w:r>
      <w:r w:rsidR="003133F2" w:rsidRPr="00850B33">
        <w:rPr>
          <w:rFonts w:eastAsia="Times New Roman"/>
          <w:b/>
          <w:color w:val="auto"/>
          <w:lang w:eastAsia="ru-RU"/>
        </w:rPr>
        <w:t>810 796 812</w:t>
      </w:r>
      <w:r w:rsidR="003133F2" w:rsidRPr="00850B33">
        <w:rPr>
          <w:rFonts w:eastAsia="Times New Roman"/>
          <w:color w:val="auto"/>
          <w:lang w:eastAsia="ru-RU"/>
        </w:rPr>
        <w:t xml:space="preserve"> руб. </w:t>
      </w:r>
      <w:r w:rsidRPr="00850B33">
        <w:rPr>
          <w:rFonts w:eastAsia="Times New Roman"/>
          <w:color w:val="auto"/>
          <w:lang w:eastAsia="ru-RU"/>
        </w:rPr>
        <w:t xml:space="preserve">с ростом к </w:t>
      </w:r>
      <w:r w:rsidR="00285830" w:rsidRPr="00850B33">
        <w:rPr>
          <w:rFonts w:eastAsia="Times New Roman"/>
          <w:color w:val="auto"/>
          <w:lang w:eastAsia="ru-RU"/>
        </w:rPr>
        <w:t>ожидаемому исполнению 201</w:t>
      </w:r>
      <w:r w:rsidR="00A56C40" w:rsidRPr="00850B33">
        <w:rPr>
          <w:rFonts w:eastAsia="Times New Roman"/>
          <w:color w:val="auto"/>
          <w:lang w:eastAsia="ru-RU"/>
        </w:rPr>
        <w:t>4</w:t>
      </w:r>
      <w:r w:rsidR="00285830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 xml:space="preserve">года на </w:t>
      </w:r>
      <w:r w:rsidR="00A56C40" w:rsidRPr="00850B33">
        <w:rPr>
          <w:rFonts w:eastAsia="Times New Roman"/>
          <w:color w:val="auto"/>
          <w:lang w:eastAsia="ru-RU"/>
        </w:rPr>
        <w:t>15 111 327,5 руб. (1,9</w:t>
      </w:r>
      <w:r w:rsidR="00FD0BE8" w:rsidRPr="00850B33">
        <w:rPr>
          <w:rFonts w:eastAsia="Times New Roman"/>
          <w:color w:val="auto"/>
          <w:lang w:eastAsia="ru-RU"/>
        </w:rPr>
        <w:t xml:space="preserve"> %</w:t>
      </w:r>
      <w:r w:rsidR="00A56C40" w:rsidRPr="00850B33">
        <w:rPr>
          <w:rFonts w:eastAsia="Times New Roman"/>
          <w:color w:val="auto"/>
          <w:lang w:eastAsia="ru-RU"/>
        </w:rPr>
        <w:t>)</w:t>
      </w:r>
      <w:r w:rsidR="007565B0" w:rsidRPr="00850B33">
        <w:rPr>
          <w:rFonts w:eastAsia="Times New Roman"/>
          <w:color w:val="auto"/>
          <w:lang w:eastAsia="ru-RU"/>
        </w:rPr>
        <w:t xml:space="preserve">, </w:t>
      </w:r>
      <w:r w:rsidR="007565B0" w:rsidRPr="00850B33">
        <w:rPr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A56C40" w:rsidRPr="00850B33">
        <w:rPr>
          <w:b/>
          <w:color w:val="auto"/>
        </w:rPr>
        <w:t>20 636 494</w:t>
      </w:r>
      <w:r w:rsidR="00A56C40" w:rsidRPr="00850B33">
        <w:rPr>
          <w:color w:val="auto"/>
        </w:rPr>
        <w:t xml:space="preserve"> руб.</w:t>
      </w:r>
      <w:r w:rsidR="00285830" w:rsidRPr="00850B33">
        <w:rPr>
          <w:color w:val="auto"/>
        </w:rPr>
        <w:t>. (в 201</w:t>
      </w:r>
      <w:r w:rsidR="00A56C40" w:rsidRPr="00850B33">
        <w:rPr>
          <w:color w:val="auto"/>
        </w:rPr>
        <w:t>4</w:t>
      </w:r>
      <w:r w:rsidR="00285830" w:rsidRPr="00850B33">
        <w:rPr>
          <w:color w:val="auto"/>
        </w:rPr>
        <w:t xml:space="preserve"> г. эта сумма</w:t>
      </w:r>
      <w:proofErr w:type="gramEnd"/>
      <w:r w:rsidR="00285830" w:rsidRPr="00850B33">
        <w:rPr>
          <w:color w:val="auto"/>
        </w:rPr>
        <w:t xml:space="preserve"> была </w:t>
      </w:r>
      <w:r w:rsidR="00A56C40" w:rsidRPr="00850B33">
        <w:rPr>
          <w:color w:val="auto"/>
        </w:rPr>
        <w:t>42 506 000 руб.</w:t>
      </w:r>
      <w:r w:rsidR="00285830" w:rsidRPr="00850B33">
        <w:rPr>
          <w:color w:val="auto"/>
        </w:rPr>
        <w:t>)</w:t>
      </w:r>
      <w:r w:rsidR="00A91442" w:rsidRPr="00850B33">
        <w:rPr>
          <w:color w:val="auto"/>
        </w:rPr>
        <w:t>.</w:t>
      </w:r>
      <w:r w:rsidR="007565B0" w:rsidRPr="00850B33">
        <w:rPr>
          <w:color w:val="auto"/>
        </w:rPr>
        <w:t xml:space="preserve"> </w:t>
      </w:r>
    </w:p>
    <w:p w:rsidR="007A641A" w:rsidRPr="00850B33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Планируемый дефицит бюджета предусмотрен на 201</w:t>
      </w:r>
      <w:r w:rsidR="00341A4C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в сумме </w:t>
      </w:r>
      <w:r w:rsidR="00285830" w:rsidRPr="00850B33">
        <w:rPr>
          <w:rFonts w:eastAsia="Times New Roman"/>
          <w:b/>
          <w:color w:val="auto"/>
          <w:lang w:eastAsia="ru-RU"/>
        </w:rPr>
        <w:t>0</w:t>
      </w:r>
      <w:r w:rsidR="00341A4C" w:rsidRPr="00850B33">
        <w:rPr>
          <w:rFonts w:eastAsia="Times New Roman"/>
          <w:b/>
          <w:color w:val="auto"/>
          <w:lang w:eastAsia="ru-RU"/>
        </w:rPr>
        <w:t>,0</w:t>
      </w:r>
      <w:r w:rsidRPr="00850B33">
        <w:rPr>
          <w:rFonts w:eastAsia="Times New Roman"/>
          <w:color w:val="auto"/>
          <w:lang w:eastAsia="ru-RU"/>
        </w:rPr>
        <w:t xml:space="preserve"> руб. </w:t>
      </w:r>
    </w:p>
    <w:p w:rsidR="00D82AC5" w:rsidRPr="00850B33" w:rsidRDefault="007A641A" w:rsidP="00D82AC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Резервный фонд на 201</w:t>
      </w:r>
      <w:r w:rsidR="00341A4C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</w:t>
      </w:r>
      <w:r w:rsidR="00E73783" w:rsidRPr="00850B33">
        <w:rPr>
          <w:rFonts w:eastAsia="Times New Roman"/>
          <w:color w:val="auto"/>
          <w:lang w:eastAsia="ru-RU"/>
        </w:rPr>
        <w:t>предусмотрен в размере </w:t>
      </w:r>
      <w:r w:rsidR="00341A4C" w:rsidRPr="00850B33">
        <w:rPr>
          <w:rFonts w:eastAsia="Times New Roman"/>
          <w:color w:val="auto"/>
          <w:lang w:eastAsia="ru-RU"/>
        </w:rPr>
        <w:t>3 0</w:t>
      </w:r>
      <w:r w:rsidR="00E73783" w:rsidRPr="00850B33">
        <w:rPr>
          <w:rFonts w:eastAsia="Times New Roman"/>
          <w:color w:val="auto"/>
          <w:lang w:eastAsia="ru-RU"/>
        </w:rPr>
        <w:t>00</w:t>
      </w:r>
      <w:r w:rsidR="00341A4C" w:rsidRPr="00850B33">
        <w:rPr>
          <w:rFonts w:eastAsia="Times New Roman"/>
          <w:color w:val="auto"/>
          <w:lang w:eastAsia="ru-RU"/>
        </w:rPr>
        <w:t xml:space="preserve"> 000</w:t>
      </w:r>
      <w:r w:rsidRPr="00850B33">
        <w:rPr>
          <w:rFonts w:eastAsia="Times New Roman"/>
          <w:color w:val="auto"/>
          <w:lang w:eastAsia="ru-RU"/>
        </w:rPr>
        <w:t xml:space="preserve"> руб. и не превышает размера, установленного </w:t>
      </w:r>
      <w:r w:rsidR="00EB5AB4" w:rsidRPr="00850B33">
        <w:rPr>
          <w:rFonts w:eastAsia="Times New Roman"/>
          <w:color w:val="auto"/>
          <w:lang w:eastAsia="ru-RU"/>
        </w:rPr>
        <w:t xml:space="preserve">Положением о резервном фонде и </w:t>
      </w:r>
      <w:r w:rsidRPr="00850B33">
        <w:rPr>
          <w:rFonts w:eastAsia="Times New Roman"/>
          <w:color w:val="auto"/>
          <w:lang w:eastAsia="ru-RU"/>
        </w:rPr>
        <w:t>ст.81 БК РФ.</w:t>
      </w:r>
    </w:p>
    <w:p w:rsidR="00AA3BCE" w:rsidRPr="00850B33" w:rsidRDefault="00AA3BCE" w:rsidP="00D82AC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Times New Roman"/>
          <w:b/>
          <w:color w:val="auto"/>
          <w:lang w:eastAsia="ru-RU"/>
        </w:rPr>
      </w:pPr>
      <w:r w:rsidRPr="00850B33">
        <w:rPr>
          <w:b/>
          <w:color w:val="000000" w:themeColor="text1"/>
        </w:rPr>
        <w:lastRenderedPageBreak/>
        <w:t>Муниципальный долг.</w:t>
      </w:r>
    </w:p>
    <w:p w:rsidR="00AA3BCE" w:rsidRPr="00850B33" w:rsidRDefault="00AA3BCE" w:rsidP="00D82AC5">
      <w:pPr>
        <w:spacing w:line="360" w:lineRule="auto"/>
        <w:ind w:firstLine="567"/>
        <w:jc w:val="both"/>
      </w:pPr>
      <w:r w:rsidRPr="00850B33">
        <w:rPr>
          <w:rFonts w:eastAsia="Times New Roman"/>
          <w:color w:val="auto"/>
          <w:lang w:eastAsia="ru-RU"/>
        </w:rPr>
        <w:t xml:space="preserve"> </w:t>
      </w:r>
      <w:r w:rsidRPr="00850B33">
        <w:t>При формировании бюджета МО «Город Мирный» на 201</w:t>
      </w:r>
      <w:r w:rsidR="00232136" w:rsidRPr="00850B33">
        <w:t>5</w:t>
      </w:r>
      <w:r w:rsidRPr="00850B33">
        <w:t xml:space="preserve"> год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7565B0" w:rsidRPr="00850B33" w:rsidRDefault="007565B0" w:rsidP="007565B0">
      <w:pPr>
        <w:spacing w:line="360" w:lineRule="auto"/>
        <w:ind w:firstLine="708"/>
        <w:jc w:val="both"/>
        <w:rPr>
          <w:color w:val="auto"/>
        </w:rPr>
      </w:pPr>
      <w:r w:rsidRPr="00850B33">
        <w:rPr>
          <w:color w:val="auto"/>
        </w:rPr>
        <w:t>В проекте бюджета предусматривается отсутствие муниципального долга на 01.01.201</w:t>
      </w:r>
      <w:r w:rsidR="00232136" w:rsidRPr="00850B33">
        <w:rPr>
          <w:color w:val="auto"/>
        </w:rPr>
        <w:t>6</w:t>
      </w:r>
      <w:r w:rsidRPr="00850B33">
        <w:rPr>
          <w:color w:val="auto"/>
        </w:rPr>
        <w:t xml:space="preserve"> г. (ст. 107 БК РФ).</w:t>
      </w:r>
    </w:p>
    <w:p w:rsidR="007565B0" w:rsidRPr="00850B33" w:rsidRDefault="007565B0" w:rsidP="007565B0">
      <w:pPr>
        <w:spacing w:line="360" w:lineRule="auto"/>
        <w:jc w:val="both"/>
        <w:rPr>
          <w:color w:val="auto"/>
        </w:rPr>
      </w:pPr>
      <w:r w:rsidRPr="00850B33">
        <w:rPr>
          <w:color w:val="auto"/>
        </w:rPr>
        <w:tab/>
        <w:t xml:space="preserve">Проект бюджета составлен </w:t>
      </w:r>
      <w:r w:rsidR="00232136" w:rsidRPr="00850B33">
        <w:rPr>
          <w:color w:val="auto"/>
        </w:rPr>
        <w:t xml:space="preserve">с учетом безвозмездных поступлений </w:t>
      </w:r>
      <w:r w:rsidR="00691CA5" w:rsidRPr="00850B33">
        <w:rPr>
          <w:color w:val="auto"/>
        </w:rPr>
        <w:t>из государственного бюджета РС (Я)</w:t>
      </w:r>
      <w:r w:rsidR="00232136" w:rsidRPr="00850B33">
        <w:rPr>
          <w:color w:val="auto"/>
        </w:rPr>
        <w:t xml:space="preserve"> и АК «АЛРОСА» (ОАО).</w:t>
      </w:r>
      <w:r w:rsidR="00691CA5" w:rsidRPr="00850B33">
        <w:rPr>
          <w:color w:val="auto"/>
        </w:rPr>
        <w:t xml:space="preserve"> </w:t>
      </w:r>
    </w:p>
    <w:p w:rsidR="007A641A" w:rsidRPr="00850B33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850B33">
        <w:rPr>
          <w:rFonts w:eastAsia="Times New Roman"/>
          <w:b/>
          <w:bCs/>
          <w:color w:val="auto"/>
          <w:lang w:eastAsia="ru-RU"/>
        </w:rPr>
        <w:t>Мирный</w:t>
      </w:r>
      <w:r w:rsidRPr="00850B33">
        <w:rPr>
          <w:rFonts w:eastAsia="Times New Roman"/>
          <w:b/>
          <w:bCs/>
          <w:color w:val="auto"/>
          <w:lang w:eastAsia="ru-RU"/>
        </w:rPr>
        <w:t>»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850B33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</w:p>
    <w:p w:rsidR="007A641A" w:rsidRPr="00850B33" w:rsidRDefault="000C76C4" w:rsidP="000C76C4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 </w:t>
      </w:r>
      <w:r w:rsidR="007A641A" w:rsidRPr="00850B33">
        <w:rPr>
          <w:rFonts w:eastAsia="Times New Roman"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850B33">
        <w:rPr>
          <w:rFonts w:eastAsia="Times New Roman"/>
          <w:color w:val="auto"/>
          <w:lang w:eastAsia="ru-RU"/>
        </w:rPr>
        <w:t>Мирный</w:t>
      </w:r>
      <w:r w:rsidR="007A641A" w:rsidRPr="00850B33">
        <w:rPr>
          <w:rFonts w:eastAsia="Times New Roman"/>
          <w:color w:val="auto"/>
          <w:lang w:eastAsia="ru-RU"/>
        </w:rPr>
        <w:t>» (далее – доходы бюджета города) сформированы на основе действующего бюджетного законодательства и законодательства о налогах и сборах</w:t>
      </w:r>
      <w:r w:rsidRPr="00850B33">
        <w:rPr>
          <w:rFonts w:eastAsia="Times New Roman"/>
          <w:color w:val="auto"/>
          <w:lang w:eastAsia="ru-RU"/>
        </w:rPr>
        <w:t>.</w:t>
      </w:r>
      <w:r w:rsidR="007A641A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 xml:space="preserve"> </w:t>
      </w:r>
    </w:p>
    <w:p w:rsidR="008F3C6E" w:rsidRPr="00850B33" w:rsidRDefault="008F3C6E" w:rsidP="008F3C6E">
      <w:pPr>
        <w:spacing w:line="360" w:lineRule="auto"/>
        <w:jc w:val="both"/>
        <w:rPr>
          <w:color w:val="auto"/>
        </w:rPr>
      </w:pPr>
      <w:r w:rsidRPr="00850B33">
        <w:rPr>
          <w:color w:val="auto"/>
        </w:rPr>
        <w:tab/>
        <w:t>Структура доходов бюджета МО «Город Мирный» в 201</w:t>
      </w:r>
      <w:r w:rsidR="00232136" w:rsidRPr="00850B33">
        <w:rPr>
          <w:color w:val="auto"/>
        </w:rPr>
        <w:t>5</w:t>
      </w:r>
      <w:r w:rsidRPr="00850B33">
        <w:rPr>
          <w:color w:val="auto"/>
        </w:rPr>
        <w:t xml:space="preserve"> году не изменилась. </w:t>
      </w:r>
      <w:proofErr w:type="gramStart"/>
      <w:r w:rsidRPr="00850B33">
        <w:rPr>
          <w:color w:val="auto"/>
        </w:rPr>
        <w:t>Удельный вес налоговых доходов увеличивается с 8</w:t>
      </w:r>
      <w:r w:rsidR="00F62EF7">
        <w:rPr>
          <w:color w:val="auto"/>
        </w:rPr>
        <w:t>9,8</w:t>
      </w:r>
      <w:r w:rsidRPr="00850B33">
        <w:rPr>
          <w:color w:val="auto"/>
        </w:rPr>
        <w:t xml:space="preserve"> % в 201</w:t>
      </w:r>
      <w:r w:rsidR="00DB54E3" w:rsidRPr="00850B33">
        <w:rPr>
          <w:color w:val="auto"/>
        </w:rPr>
        <w:t>4</w:t>
      </w:r>
      <w:r w:rsidRPr="00850B33">
        <w:rPr>
          <w:color w:val="auto"/>
        </w:rPr>
        <w:t xml:space="preserve"> году до </w:t>
      </w:r>
      <w:r w:rsidR="00053FE8" w:rsidRPr="00850B33">
        <w:rPr>
          <w:color w:val="auto"/>
        </w:rPr>
        <w:t>9</w:t>
      </w:r>
      <w:r w:rsidR="00D37F9B" w:rsidRPr="00850B33">
        <w:rPr>
          <w:color w:val="auto"/>
        </w:rPr>
        <w:t>0,</w:t>
      </w:r>
      <w:r w:rsidR="006D55D8" w:rsidRPr="00850B33">
        <w:rPr>
          <w:color w:val="auto"/>
        </w:rPr>
        <w:t>9</w:t>
      </w:r>
      <w:r w:rsidRPr="00850B33">
        <w:rPr>
          <w:color w:val="auto"/>
        </w:rPr>
        <w:t xml:space="preserve"> % в 201</w:t>
      </w:r>
      <w:r w:rsidR="00DB54E3" w:rsidRPr="00850B33">
        <w:rPr>
          <w:color w:val="auto"/>
        </w:rPr>
        <w:t>5</w:t>
      </w:r>
      <w:r w:rsidRPr="00850B33">
        <w:rPr>
          <w:color w:val="auto"/>
        </w:rPr>
        <w:t xml:space="preserve"> г., а неналоговые снижаются с 1</w:t>
      </w:r>
      <w:r w:rsidR="00F62EF7">
        <w:rPr>
          <w:color w:val="auto"/>
        </w:rPr>
        <w:t>0,2</w:t>
      </w:r>
      <w:r w:rsidRPr="00850B33">
        <w:rPr>
          <w:color w:val="auto"/>
        </w:rPr>
        <w:t xml:space="preserve"> % в 201</w:t>
      </w:r>
      <w:r w:rsidR="00DB54E3" w:rsidRPr="00850B33">
        <w:rPr>
          <w:color w:val="auto"/>
        </w:rPr>
        <w:t>4</w:t>
      </w:r>
      <w:r w:rsidRPr="00850B33">
        <w:rPr>
          <w:color w:val="auto"/>
        </w:rPr>
        <w:t xml:space="preserve"> г. до </w:t>
      </w:r>
      <w:r w:rsidR="00D37F9B" w:rsidRPr="00850B33">
        <w:rPr>
          <w:color w:val="auto"/>
        </w:rPr>
        <w:t>9,</w:t>
      </w:r>
      <w:r w:rsidR="006D55D8" w:rsidRPr="00850B33">
        <w:rPr>
          <w:color w:val="auto"/>
        </w:rPr>
        <w:t>0</w:t>
      </w:r>
      <w:r w:rsidR="00F62EF7">
        <w:rPr>
          <w:color w:val="auto"/>
        </w:rPr>
        <w:t>6</w:t>
      </w:r>
      <w:r w:rsidRPr="00850B33">
        <w:rPr>
          <w:color w:val="auto"/>
        </w:rPr>
        <w:t xml:space="preserve"> % в 201</w:t>
      </w:r>
      <w:r w:rsidR="00DB54E3" w:rsidRPr="00850B33">
        <w:rPr>
          <w:color w:val="auto"/>
        </w:rPr>
        <w:t>5</w:t>
      </w:r>
      <w:r w:rsidRPr="00850B33">
        <w:rPr>
          <w:color w:val="auto"/>
        </w:rPr>
        <w:t xml:space="preserve"> г., при этом общий объем собственных доходов </w:t>
      </w:r>
      <w:r w:rsidR="00CE2B90" w:rsidRPr="00850B33">
        <w:rPr>
          <w:color w:val="auto"/>
        </w:rPr>
        <w:t>(</w:t>
      </w:r>
      <w:r w:rsidRPr="00850B33">
        <w:rPr>
          <w:color w:val="auto"/>
        </w:rPr>
        <w:t>без учета безвозмездных поступлений</w:t>
      </w:r>
      <w:r w:rsidR="00CE2B90" w:rsidRPr="00850B33">
        <w:rPr>
          <w:color w:val="auto"/>
        </w:rPr>
        <w:t>)</w:t>
      </w:r>
      <w:r w:rsidRPr="00850B33">
        <w:rPr>
          <w:color w:val="auto"/>
        </w:rPr>
        <w:t xml:space="preserve">  на 201</w:t>
      </w:r>
      <w:r w:rsidR="00DB54E3" w:rsidRPr="00850B33">
        <w:rPr>
          <w:color w:val="auto"/>
        </w:rPr>
        <w:t>5</w:t>
      </w:r>
      <w:r w:rsidRPr="00850B33">
        <w:rPr>
          <w:color w:val="auto"/>
        </w:rPr>
        <w:t xml:space="preserve"> год, спрогнозирован в сумме </w:t>
      </w:r>
      <w:r w:rsidR="006D55D8" w:rsidRPr="00850B33">
        <w:rPr>
          <w:b/>
          <w:color w:val="auto"/>
        </w:rPr>
        <w:t>438 508 692</w:t>
      </w:r>
      <w:r w:rsidR="00D37F9B" w:rsidRPr="00850B33">
        <w:rPr>
          <w:b/>
          <w:color w:val="auto"/>
        </w:rPr>
        <w:t xml:space="preserve">,0 </w:t>
      </w:r>
      <w:r w:rsidR="006C7951" w:rsidRPr="00850B33">
        <w:rPr>
          <w:color w:val="auto"/>
        </w:rPr>
        <w:t>руб.</w:t>
      </w:r>
      <w:r w:rsidRPr="00850B33">
        <w:rPr>
          <w:color w:val="auto"/>
        </w:rPr>
        <w:t xml:space="preserve">, что на </w:t>
      </w:r>
      <w:r w:rsidR="00A32C33" w:rsidRPr="00850B33">
        <w:rPr>
          <w:color w:val="auto"/>
        </w:rPr>
        <w:t>42 223 952,0</w:t>
      </w:r>
      <w:r w:rsidRPr="00850B33">
        <w:rPr>
          <w:color w:val="auto"/>
        </w:rPr>
        <w:t xml:space="preserve"> руб. больше ожидаемого исполнения 201</w:t>
      </w:r>
      <w:r w:rsidR="00A32C33" w:rsidRPr="00850B33">
        <w:rPr>
          <w:color w:val="auto"/>
        </w:rPr>
        <w:t>4</w:t>
      </w:r>
      <w:r w:rsidRPr="00850B33">
        <w:rPr>
          <w:color w:val="auto"/>
        </w:rPr>
        <w:t xml:space="preserve"> года (</w:t>
      </w:r>
      <w:r w:rsidR="006C7951" w:rsidRPr="00850B33">
        <w:rPr>
          <w:color w:val="auto"/>
        </w:rPr>
        <w:t>3</w:t>
      </w:r>
      <w:r w:rsidR="00A32C33" w:rsidRPr="00850B33">
        <w:rPr>
          <w:color w:val="auto"/>
        </w:rPr>
        <w:t>96</w:t>
      </w:r>
      <w:proofErr w:type="gramEnd"/>
      <w:r w:rsidR="00A32C33" w:rsidRPr="00850B33">
        <w:rPr>
          <w:color w:val="auto"/>
        </w:rPr>
        <w:t> </w:t>
      </w:r>
      <w:proofErr w:type="gramStart"/>
      <w:r w:rsidR="00A32C33" w:rsidRPr="00850B33">
        <w:rPr>
          <w:color w:val="auto"/>
        </w:rPr>
        <w:t>284 740</w:t>
      </w:r>
      <w:r w:rsidRPr="00850B33">
        <w:rPr>
          <w:color w:val="auto"/>
        </w:rPr>
        <w:t xml:space="preserve"> руб.).</w:t>
      </w:r>
      <w:proofErr w:type="gramEnd"/>
    </w:p>
    <w:p w:rsidR="002D1963" w:rsidRPr="00850B33" w:rsidRDefault="002D1963" w:rsidP="00D51AB7">
      <w:pPr>
        <w:spacing w:after="90" w:line="360" w:lineRule="auto"/>
        <w:ind w:firstLine="540"/>
        <w:jc w:val="center"/>
        <w:rPr>
          <w:b/>
          <w:color w:val="auto"/>
        </w:rPr>
      </w:pPr>
      <w:r w:rsidRPr="00850B33">
        <w:rPr>
          <w:b/>
          <w:color w:val="auto"/>
        </w:rPr>
        <w:t>Налоговые доходы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1418"/>
        <w:gridCol w:w="1558"/>
        <w:gridCol w:w="1417"/>
        <w:gridCol w:w="1417"/>
      </w:tblGrid>
      <w:tr w:rsidR="00E22DBC" w:rsidRPr="00850B33" w:rsidTr="00D51AB7">
        <w:trPr>
          <w:cantSplit/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C" w:rsidRPr="00850B33" w:rsidRDefault="00E22DBC" w:rsidP="000E5BF0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2DBC" w:rsidRPr="00850B33" w:rsidRDefault="00E22DBC" w:rsidP="00D51AB7">
            <w:pPr>
              <w:spacing w:line="240" w:lineRule="auto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850B33">
              <w:rPr>
                <w:color w:val="auto"/>
                <w:sz w:val="18"/>
                <w:szCs w:val="18"/>
              </w:rPr>
              <w:t>Норматив отчислений</w:t>
            </w:r>
            <w:proofErr w:type="gramStart"/>
            <w:r w:rsidRPr="00850B33">
              <w:rPr>
                <w:color w:val="auto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2012</w:t>
            </w:r>
          </w:p>
          <w:p w:rsidR="00E22DBC" w:rsidRPr="00850B33" w:rsidRDefault="00E22DBC" w:rsidP="006C7951">
            <w:pPr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2013</w:t>
            </w:r>
          </w:p>
          <w:p w:rsidR="00E22DBC" w:rsidRPr="00850B33" w:rsidRDefault="00D51AB7" w:rsidP="000E5BF0">
            <w:pPr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  <w:sz w:val="16"/>
                <w:szCs w:val="16"/>
              </w:rPr>
              <w:t xml:space="preserve"> </w:t>
            </w:r>
            <w:r w:rsidR="00E22DBC"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B7" w:rsidRPr="00850B33" w:rsidRDefault="00E22DBC" w:rsidP="00D51AB7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 xml:space="preserve">2014 </w:t>
            </w:r>
            <w:r w:rsidR="00D51AB7" w:rsidRPr="00850B33">
              <w:rPr>
                <w:color w:val="auto"/>
              </w:rPr>
              <w:t>ожидание</w:t>
            </w:r>
          </w:p>
          <w:p w:rsidR="00E22DBC" w:rsidRPr="00850B33" w:rsidRDefault="00E22DBC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212E5C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201</w:t>
            </w:r>
            <w:r w:rsidR="00D51AB7" w:rsidRPr="00850B33">
              <w:rPr>
                <w:color w:val="auto"/>
              </w:rPr>
              <w:t>5 прогноз</w:t>
            </w:r>
          </w:p>
          <w:p w:rsidR="00E22DBC" w:rsidRPr="00850B33" w:rsidRDefault="00E22DBC" w:rsidP="00212E5C">
            <w:pPr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E22DBC" w:rsidRPr="00850B33" w:rsidTr="00D51A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C" w:rsidRPr="00850B33" w:rsidRDefault="00E22DBC" w:rsidP="000E5BF0">
            <w:pPr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92733C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233 200,1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</w:t>
            </w:r>
            <w:r w:rsidR="00D51AB7" w:rsidRPr="00850B33">
              <w:rPr>
                <w:color w:val="auto"/>
              </w:rPr>
              <w:t>45 413,7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</w:t>
            </w:r>
            <w:r w:rsidR="00D51AB7" w:rsidRPr="00850B33">
              <w:rPr>
                <w:color w:val="auto"/>
              </w:rPr>
              <w:t>7</w:t>
            </w:r>
            <w:r w:rsidRPr="00850B33">
              <w:rPr>
                <w:color w:val="auto"/>
              </w:rPr>
              <w:t>6</w:t>
            </w:r>
            <w:r w:rsidR="00D51AB7" w:rsidRPr="00850B33">
              <w:rPr>
                <w:color w:val="auto"/>
              </w:rPr>
              <w:t> </w:t>
            </w:r>
            <w:r w:rsidRPr="00850B33">
              <w:rPr>
                <w:color w:val="auto"/>
              </w:rPr>
              <w:t>5</w:t>
            </w:r>
            <w:r w:rsidR="00D51AB7" w:rsidRPr="00850B33">
              <w:rPr>
                <w:color w:val="auto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D51AB7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285 334,9</w:t>
            </w:r>
          </w:p>
        </w:tc>
      </w:tr>
      <w:tr w:rsidR="00E22DBC" w:rsidRPr="00850B33" w:rsidTr="00D51A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C" w:rsidRPr="00850B33" w:rsidRDefault="00E22DBC" w:rsidP="000E5BF0">
            <w:pPr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7A61F8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46 503 1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</w:t>
            </w:r>
            <w:r w:rsidR="00D51AB7" w:rsidRPr="00850B33">
              <w:rPr>
                <w:color w:val="auto"/>
              </w:rPr>
              <w:t>5 307,1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FF1826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69 343,3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1C6604" w:rsidP="001C6604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10</w:t>
            </w:r>
            <w:r w:rsidR="00E22DBC" w:rsidRPr="00850B33">
              <w:rPr>
                <w:color w:val="auto"/>
              </w:rPr>
              <w:t>4</w:t>
            </w:r>
            <w:r w:rsidRPr="00850B33">
              <w:rPr>
                <w:color w:val="auto"/>
              </w:rPr>
              <w:t> </w:t>
            </w:r>
            <w:r w:rsidR="00E22DBC" w:rsidRPr="00850B33">
              <w:rPr>
                <w:color w:val="auto"/>
              </w:rPr>
              <w:t>3</w:t>
            </w:r>
            <w:r w:rsidRPr="00850B33">
              <w:rPr>
                <w:color w:val="auto"/>
              </w:rPr>
              <w:t>97,1</w:t>
            </w:r>
          </w:p>
        </w:tc>
      </w:tr>
      <w:tr w:rsidR="00E22DBC" w:rsidRPr="00850B33" w:rsidTr="00D51A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C" w:rsidRPr="00850B33" w:rsidRDefault="00E22DBC" w:rsidP="000E5BF0">
            <w:pPr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92733C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6 870,4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7</w:t>
            </w:r>
            <w:r w:rsidR="00D51AB7" w:rsidRPr="00850B33">
              <w:rPr>
                <w:color w:val="auto"/>
              </w:rPr>
              <w:t> 760,4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D51AB7" w:rsidP="00FF1826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8</w:t>
            </w:r>
            <w:r w:rsidR="00E22DBC" w:rsidRPr="00850B33">
              <w:rPr>
                <w:color w:val="auto"/>
              </w:rPr>
              <w:t>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D51AB7" w:rsidP="00D51AB7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8 500,0</w:t>
            </w:r>
          </w:p>
        </w:tc>
      </w:tr>
      <w:tr w:rsidR="00E22DBC" w:rsidRPr="00850B33" w:rsidTr="00D51A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BC" w:rsidRPr="00850B33" w:rsidRDefault="00E22DBC" w:rsidP="000E5BF0">
            <w:pPr>
              <w:jc w:val="both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0E5BF0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286 573,6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3</w:t>
            </w:r>
            <w:r w:rsidR="00D51AB7" w:rsidRPr="00850B33">
              <w:rPr>
                <w:b/>
                <w:color w:val="auto"/>
              </w:rPr>
              <w:t>18 496,1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E22DBC" w:rsidP="00D51AB7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3</w:t>
            </w:r>
            <w:r w:rsidR="00D51AB7" w:rsidRPr="00850B33">
              <w:rPr>
                <w:b/>
                <w:color w:val="auto"/>
              </w:rPr>
              <w:t>55 869,78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BC" w:rsidRPr="00850B33" w:rsidRDefault="001C6604" w:rsidP="001C6604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398 759,2</w:t>
            </w:r>
          </w:p>
        </w:tc>
      </w:tr>
    </w:tbl>
    <w:p w:rsidR="000E5C1B" w:rsidRPr="00850B33" w:rsidRDefault="000E5C1B" w:rsidP="002D1963">
      <w:pPr>
        <w:jc w:val="both"/>
        <w:rPr>
          <w:color w:val="auto"/>
        </w:rPr>
      </w:pPr>
    </w:p>
    <w:p w:rsidR="002D1963" w:rsidRPr="00850B33" w:rsidRDefault="002D1963" w:rsidP="002D1963">
      <w:pPr>
        <w:jc w:val="both"/>
        <w:rPr>
          <w:color w:val="auto"/>
        </w:rPr>
      </w:pPr>
      <w:r w:rsidRPr="00850B33">
        <w:rPr>
          <w:color w:val="auto"/>
        </w:rPr>
        <w:t>Нормативы отчислений в 201</w:t>
      </w:r>
      <w:r w:rsidR="001C6604" w:rsidRPr="00850B33">
        <w:rPr>
          <w:color w:val="auto"/>
        </w:rPr>
        <w:t>5</w:t>
      </w:r>
      <w:r w:rsidRPr="00850B33">
        <w:rPr>
          <w:color w:val="auto"/>
        </w:rPr>
        <w:t xml:space="preserve"> году остались на уровне 201</w:t>
      </w:r>
      <w:r w:rsidR="001C6604" w:rsidRPr="00850B33">
        <w:rPr>
          <w:color w:val="auto"/>
        </w:rPr>
        <w:t>4</w:t>
      </w:r>
      <w:r w:rsidRPr="00850B33">
        <w:rPr>
          <w:color w:val="auto"/>
        </w:rPr>
        <w:t xml:space="preserve"> года.</w:t>
      </w:r>
    </w:p>
    <w:p w:rsidR="002D1963" w:rsidRPr="00850B33" w:rsidRDefault="002D1963" w:rsidP="002D1963">
      <w:pPr>
        <w:spacing w:line="360" w:lineRule="auto"/>
        <w:ind w:firstLine="708"/>
        <w:jc w:val="both"/>
        <w:rPr>
          <w:color w:val="auto"/>
        </w:rPr>
      </w:pPr>
      <w:r w:rsidRPr="00850B33">
        <w:rPr>
          <w:color w:val="auto"/>
        </w:rPr>
        <w:lastRenderedPageBreak/>
        <w:t>В доходной части бюджета 201</w:t>
      </w:r>
      <w:r w:rsidR="001C6604" w:rsidRPr="00850B33">
        <w:rPr>
          <w:color w:val="auto"/>
        </w:rPr>
        <w:t>5</w:t>
      </w:r>
      <w:r w:rsidRPr="00850B33">
        <w:rPr>
          <w:color w:val="auto"/>
        </w:rPr>
        <w:t xml:space="preserve"> года планируется увеличение по </w:t>
      </w:r>
      <w:r w:rsidR="00B344E0" w:rsidRPr="00850B33">
        <w:rPr>
          <w:color w:val="auto"/>
        </w:rPr>
        <w:t xml:space="preserve">земельному </w:t>
      </w:r>
      <w:r w:rsidRPr="00850B33">
        <w:rPr>
          <w:color w:val="auto"/>
        </w:rPr>
        <w:t>налогу</w:t>
      </w:r>
      <w:r w:rsidR="00B344E0" w:rsidRPr="00850B33">
        <w:rPr>
          <w:color w:val="auto"/>
        </w:rPr>
        <w:t xml:space="preserve"> на </w:t>
      </w:r>
      <w:r w:rsidR="001C6604" w:rsidRPr="00850B33">
        <w:rPr>
          <w:color w:val="auto"/>
        </w:rPr>
        <w:t>3</w:t>
      </w:r>
      <w:r w:rsidR="00FB5E65" w:rsidRPr="00850B33">
        <w:rPr>
          <w:color w:val="auto"/>
        </w:rPr>
        <w:t>5</w:t>
      </w:r>
      <w:r w:rsidR="001C6604" w:rsidRPr="00850B33">
        <w:rPr>
          <w:color w:val="auto"/>
        </w:rPr>
        <w:t> 053,8</w:t>
      </w:r>
      <w:r w:rsidR="00B344E0" w:rsidRPr="00850B33">
        <w:rPr>
          <w:color w:val="auto"/>
        </w:rPr>
        <w:t xml:space="preserve"> тыс. руб., </w:t>
      </w:r>
      <w:r w:rsidR="00FB5E65" w:rsidRPr="00850B33">
        <w:rPr>
          <w:color w:val="auto"/>
        </w:rPr>
        <w:t>по</w:t>
      </w:r>
      <w:r w:rsidR="00B344E0" w:rsidRPr="00850B33">
        <w:rPr>
          <w:color w:val="auto"/>
        </w:rPr>
        <w:t xml:space="preserve"> налог</w:t>
      </w:r>
      <w:r w:rsidR="00FB5E65" w:rsidRPr="00850B33">
        <w:rPr>
          <w:color w:val="auto"/>
        </w:rPr>
        <w:t>у</w:t>
      </w:r>
      <w:r w:rsidR="00B344E0" w:rsidRPr="00850B33">
        <w:rPr>
          <w:color w:val="auto"/>
        </w:rPr>
        <w:t xml:space="preserve"> на доходы физических лиц </w:t>
      </w:r>
      <w:r w:rsidR="00FB5E65" w:rsidRPr="00850B33">
        <w:rPr>
          <w:color w:val="auto"/>
        </w:rPr>
        <w:t xml:space="preserve">на </w:t>
      </w:r>
      <w:r w:rsidR="001C6604" w:rsidRPr="00850B33">
        <w:rPr>
          <w:color w:val="auto"/>
        </w:rPr>
        <w:t>8 834,9</w:t>
      </w:r>
      <w:r w:rsidR="00FB5E65" w:rsidRPr="00850B33">
        <w:rPr>
          <w:color w:val="auto"/>
        </w:rPr>
        <w:t xml:space="preserve"> тыс. руб.</w:t>
      </w:r>
      <w:r w:rsidR="001C6604" w:rsidRPr="00850B33">
        <w:rPr>
          <w:color w:val="auto"/>
        </w:rPr>
        <w:t>,</w:t>
      </w:r>
      <w:r w:rsidRPr="00850B33">
        <w:rPr>
          <w:color w:val="auto"/>
        </w:rPr>
        <w:t xml:space="preserve"> </w:t>
      </w:r>
      <w:r w:rsidR="001C6604" w:rsidRPr="00850B33">
        <w:rPr>
          <w:color w:val="auto"/>
        </w:rPr>
        <w:t xml:space="preserve">без изменений остается налог на имущество физических лиц. </w:t>
      </w:r>
      <w:r w:rsidRPr="00850B33">
        <w:rPr>
          <w:color w:val="auto"/>
        </w:rPr>
        <w:t>В соответствие исполнения решения ГС №</w:t>
      </w:r>
      <w:r w:rsidR="00230E98" w:rsidRPr="00850B33">
        <w:rPr>
          <w:color w:val="auto"/>
          <w:lang w:val="en-US"/>
        </w:rPr>
        <w:t>III</w:t>
      </w:r>
      <w:r w:rsidR="00230E98" w:rsidRPr="00850B33">
        <w:rPr>
          <w:color w:val="auto"/>
        </w:rPr>
        <w:t>-21-2</w:t>
      </w:r>
      <w:r w:rsidRPr="00850B33">
        <w:rPr>
          <w:color w:val="auto"/>
        </w:rPr>
        <w:t xml:space="preserve"> от </w:t>
      </w:r>
      <w:r w:rsidR="00230E98" w:rsidRPr="00850B33">
        <w:rPr>
          <w:color w:val="auto"/>
        </w:rPr>
        <w:t>24.11.2014</w:t>
      </w:r>
      <w:r w:rsidRPr="00850B33">
        <w:rPr>
          <w:color w:val="auto"/>
        </w:rPr>
        <w:t xml:space="preserve"> г. п.3 Положения о земельном налоге на территории г. Мирного с 01.01.1</w:t>
      </w:r>
      <w:r w:rsidR="00CE2B90" w:rsidRPr="00850B33">
        <w:rPr>
          <w:color w:val="auto"/>
        </w:rPr>
        <w:t>5</w:t>
      </w:r>
      <w:r w:rsidRPr="00850B33">
        <w:rPr>
          <w:color w:val="auto"/>
        </w:rPr>
        <w:t xml:space="preserve"> г. применяются </w:t>
      </w:r>
      <w:proofErr w:type="gramStart"/>
      <w:r w:rsidRPr="00850B33">
        <w:rPr>
          <w:color w:val="auto"/>
        </w:rPr>
        <w:t>льготы</w:t>
      </w:r>
      <w:proofErr w:type="gramEnd"/>
      <w:r w:rsidRPr="00850B33">
        <w:rPr>
          <w:color w:val="auto"/>
        </w:rPr>
        <w:t xml:space="preserve"> установленные ст. 395 НК, а также освобождаются от уплаты земельного налога: </w:t>
      </w:r>
      <w:r w:rsidR="00514CC8" w:rsidRPr="00850B33">
        <w:rPr>
          <w:color w:val="auto"/>
        </w:rPr>
        <w:t xml:space="preserve">муниципальные учрежден и </w:t>
      </w:r>
      <w:r w:rsidR="00F6329C" w:rsidRPr="00850B33">
        <w:rPr>
          <w:color w:val="auto"/>
        </w:rPr>
        <w:t xml:space="preserve">МУП учредителем которых является </w:t>
      </w:r>
      <w:r w:rsidRPr="00850B33">
        <w:rPr>
          <w:color w:val="auto"/>
        </w:rPr>
        <w:t>МО «Город Мирный»</w:t>
      </w:r>
      <w:r w:rsidR="00A12B50" w:rsidRPr="00850B33">
        <w:rPr>
          <w:color w:val="auto"/>
        </w:rPr>
        <w:t>;</w:t>
      </w:r>
      <w:r w:rsidRPr="00850B33">
        <w:rPr>
          <w:color w:val="auto"/>
        </w:rPr>
        <w:t xml:space="preserve"> </w:t>
      </w:r>
      <w:r w:rsidR="00F6329C" w:rsidRPr="00850B33">
        <w:rPr>
          <w:color w:val="auto"/>
        </w:rPr>
        <w:t xml:space="preserve">учреждения, финансируемые из бюджета МО </w:t>
      </w:r>
      <w:r w:rsidRPr="00850B33">
        <w:rPr>
          <w:color w:val="auto"/>
        </w:rPr>
        <w:t>«Мирнинский район»</w:t>
      </w:r>
      <w:r w:rsidR="00A12B50" w:rsidRPr="00850B33">
        <w:rPr>
          <w:color w:val="auto"/>
        </w:rPr>
        <w:t>;</w:t>
      </w:r>
      <w:r w:rsidRPr="00850B33">
        <w:rPr>
          <w:color w:val="auto"/>
        </w:rPr>
        <w:t xml:space="preserve"> </w:t>
      </w:r>
      <w:proofErr w:type="gramStart"/>
      <w:r w:rsidRPr="00850B33">
        <w:rPr>
          <w:color w:val="auto"/>
        </w:rPr>
        <w:t>организации – в отношении земельных участков, занятых объектами аэродромов, аэропортов, авиационных площадок, а также собственники жилых помещений в многоквартирных домах, управ</w:t>
      </w:r>
      <w:r w:rsidR="00A12B50" w:rsidRPr="00850B33">
        <w:rPr>
          <w:color w:val="auto"/>
        </w:rPr>
        <w:t>ление которыми осуществляет ТСЖ; семьи</w:t>
      </w:r>
      <w:r w:rsidR="00CE2B90" w:rsidRPr="00850B33">
        <w:rPr>
          <w:color w:val="auto"/>
        </w:rPr>
        <w:t>,</w:t>
      </w:r>
      <w:r w:rsidR="00A12B50" w:rsidRPr="00850B33">
        <w:rPr>
          <w:color w:val="auto"/>
        </w:rPr>
        <w:t xml:space="preserve"> имеющие трех и более детей, не достигших совершеннолетнего возраста, ветераны ВОВ, инвалиды </w:t>
      </w:r>
      <w:r w:rsidR="00A12B50" w:rsidRPr="00850B33">
        <w:rPr>
          <w:color w:val="auto"/>
          <w:lang w:val="en-US"/>
        </w:rPr>
        <w:t>I</w:t>
      </w:r>
      <w:r w:rsidR="00A12B50" w:rsidRPr="00850B33">
        <w:rPr>
          <w:color w:val="auto"/>
        </w:rPr>
        <w:t xml:space="preserve"> и </w:t>
      </w:r>
      <w:r w:rsidR="00A12B50" w:rsidRPr="00850B33">
        <w:rPr>
          <w:color w:val="auto"/>
          <w:lang w:val="en-US"/>
        </w:rPr>
        <w:t>II</w:t>
      </w:r>
      <w:r w:rsidR="00A12B50" w:rsidRPr="00850B33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</w:t>
      </w:r>
      <w:r w:rsidR="00CE2B90" w:rsidRPr="00850B33">
        <w:rPr>
          <w:color w:val="auto"/>
        </w:rPr>
        <w:t>ью</w:t>
      </w:r>
      <w:r w:rsidR="00A12B50" w:rsidRPr="00850B33">
        <w:rPr>
          <w:color w:val="auto"/>
        </w:rPr>
        <w:t>.</w:t>
      </w:r>
      <w:proofErr w:type="gramEnd"/>
    </w:p>
    <w:p w:rsidR="002D1963" w:rsidRPr="00850B33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850B33">
        <w:rPr>
          <w:color w:val="auto"/>
        </w:rPr>
        <w:t xml:space="preserve"> </w:t>
      </w:r>
      <w:r w:rsidR="002D1963" w:rsidRPr="00850B33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850B33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850B33">
        <w:rPr>
          <w:rFonts w:eastAsia="Times New Roman"/>
          <w:b/>
          <w:color w:val="auto"/>
          <w:lang w:eastAsia="ru-RU"/>
        </w:rPr>
        <w:t>Неналоговые доходы.</w:t>
      </w:r>
    </w:p>
    <w:p w:rsidR="008B2C6A" w:rsidRPr="00850B33" w:rsidRDefault="008B2C6A" w:rsidP="008B2C6A">
      <w:pPr>
        <w:pStyle w:val="a3"/>
        <w:spacing w:after="90" w:line="240" w:lineRule="auto"/>
        <w:ind w:left="1128"/>
        <w:rPr>
          <w:rFonts w:eastAsia="Times New Roman"/>
          <w:b/>
          <w:color w:val="auto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701"/>
      </w:tblGrid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FB5E65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FB5E65">
            <w:pPr>
              <w:spacing w:line="240" w:lineRule="auto"/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 xml:space="preserve">2012 </w:t>
            </w:r>
          </w:p>
          <w:p w:rsidR="00DC3165" w:rsidRPr="00850B33" w:rsidRDefault="00DC31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FB5E65">
            <w:pPr>
              <w:spacing w:line="240" w:lineRule="auto"/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2013</w:t>
            </w:r>
          </w:p>
          <w:p w:rsidR="00DC3165" w:rsidRPr="00850B33" w:rsidRDefault="00DC31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C3165">
            <w:pPr>
              <w:spacing w:line="240" w:lineRule="auto"/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2014 ожидание</w:t>
            </w:r>
          </w:p>
          <w:p w:rsidR="00DC3165" w:rsidRPr="00850B33" w:rsidRDefault="00DC31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212E5C">
            <w:pPr>
              <w:spacing w:line="240" w:lineRule="auto"/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 xml:space="preserve">2015 </w:t>
            </w:r>
          </w:p>
          <w:p w:rsidR="00DC3165" w:rsidRPr="00850B33" w:rsidRDefault="00DC3165" w:rsidP="00212E5C">
            <w:pPr>
              <w:spacing w:line="240" w:lineRule="auto"/>
              <w:jc w:val="center"/>
              <w:rPr>
                <w:color w:val="auto"/>
              </w:rPr>
            </w:pPr>
            <w:r w:rsidRPr="00850B33">
              <w:rPr>
                <w:color w:val="auto"/>
              </w:rPr>
              <w:t>прогноз</w:t>
            </w:r>
          </w:p>
          <w:p w:rsidR="00DC3165" w:rsidRPr="00850B33" w:rsidRDefault="00DC3165" w:rsidP="00212E5C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850B33">
              <w:rPr>
                <w:color w:val="auto"/>
              </w:rPr>
              <w:t xml:space="preserve"> </w:t>
            </w:r>
            <w:r w:rsidRPr="00850B33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spellStart"/>
            <w:proofErr w:type="gramStart"/>
            <w:r w:rsidRPr="00850B33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850B33">
              <w:rPr>
                <w:color w:val="auto"/>
                <w:sz w:val="20"/>
                <w:szCs w:val="20"/>
              </w:rPr>
              <w:t>. собственность</w:t>
            </w:r>
            <w:proofErr w:type="gramEnd"/>
            <w:r w:rsidRPr="00850B33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55A26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29 535,8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</w:t>
            </w:r>
            <w:r w:rsidR="0008609E" w:rsidRPr="00850B33">
              <w:rPr>
                <w:color w:val="auto"/>
              </w:rPr>
              <w:t>9 364,5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32 279,0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CE6D29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32 279,0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31ABD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</w:t>
            </w:r>
            <w:r w:rsidR="0008609E" w:rsidRPr="00850B33">
              <w:rPr>
                <w:color w:val="auto"/>
              </w:rPr>
              <w:t>7</w:t>
            </w:r>
            <w:r w:rsidRPr="00850B33">
              <w:rPr>
                <w:color w:val="auto"/>
              </w:rPr>
              <w:t>,</w:t>
            </w:r>
            <w:r w:rsidR="0008609E" w:rsidRPr="00850B33">
              <w:rPr>
                <w:color w:val="auto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868F1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 xml:space="preserve">56,56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CE6D29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101,5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31ABD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3 023,9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7 271,2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6 594,2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CE6D29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5 449,1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31ABD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31ABD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CE6D29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</w:t>
            </w:r>
            <w:r w:rsidR="00CE6D29" w:rsidRPr="00850B33">
              <w:rPr>
                <w:color w:val="auto"/>
              </w:rPr>
              <w:t>1,7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 xml:space="preserve"> 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D31ABD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3 185,0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</w:t>
            </w:r>
            <w:r w:rsidR="0008609E" w:rsidRPr="00850B33">
              <w:rPr>
                <w:color w:val="auto"/>
              </w:rPr>
              <w:t> 136,4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A868F1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600</w:t>
            </w:r>
            <w:r w:rsidR="00DC3165" w:rsidRPr="00850B33">
              <w:rPr>
                <w:color w:val="auto"/>
              </w:rPr>
              <w:t xml:space="preserve">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CE6D29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1 000,0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55A26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BE6DD0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671,68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868F1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212E5C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55A26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08609E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1 601,9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868F1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CE6D29" w:rsidP="00212E5C">
            <w:pPr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</w:t>
            </w:r>
          </w:p>
        </w:tc>
      </w:tr>
      <w:tr w:rsidR="00DC3165" w:rsidRPr="00850B33" w:rsidTr="001617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65" w:rsidRPr="00850B33" w:rsidRDefault="00DC3165" w:rsidP="00A868F1">
            <w:pPr>
              <w:jc w:val="both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A55A26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36 653,3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08609E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4</w:t>
            </w:r>
            <w:r w:rsidR="0008609E" w:rsidRPr="00850B33">
              <w:rPr>
                <w:b/>
                <w:color w:val="auto"/>
              </w:rPr>
              <w:t>3 371,3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08609E" w:rsidP="00A868F1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40 414,9</w:t>
            </w:r>
            <w:r w:rsidR="00DC3165" w:rsidRPr="00850B33">
              <w:rPr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65" w:rsidRPr="00850B33" w:rsidRDefault="00DC3165" w:rsidP="0008609E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3</w:t>
            </w:r>
            <w:r w:rsidR="0008609E" w:rsidRPr="00850B33">
              <w:rPr>
                <w:b/>
                <w:color w:val="auto"/>
              </w:rPr>
              <w:t>9 749,5</w:t>
            </w:r>
          </w:p>
        </w:tc>
      </w:tr>
    </w:tbl>
    <w:p w:rsidR="007565B0" w:rsidRPr="00850B33" w:rsidRDefault="007565B0" w:rsidP="007565B0">
      <w:pPr>
        <w:ind w:firstLine="708"/>
        <w:jc w:val="both"/>
        <w:rPr>
          <w:b/>
          <w:color w:val="auto"/>
        </w:rPr>
      </w:pPr>
    </w:p>
    <w:p w:rsidR="007A641A" w:rsidRPr="00850B33" w:rsidRDefault="007565B0" w:rsidP="007565B0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850B33">
        <w:rPr>
          <w:color w:val="auto"/>
        </w:rPr>
        <w:t xml:space="preserve"> </w:t>
      </w:r>
      <w:r w:rsidR="007A641A" w:rsidRPr="00850B33">
        <w:rPr>
          <w:rFonts w:eastAsia="Times New Roman"/>
          <w:color w:val="auto"/>
          <w:lang w:eastAsia="ru-RU"/>
        </w:rPr>
        <w:t>Объем неналоговых доходов на 201</w:t>
      </w:r>
      <w:r w:rsidR="00CE6D29" w:rsidRPr="00850B33">
        <w:rPr>
          <w:rFonts w:eastAsia="Times New Roman"/>
          <w:color w:val="auto"/>
          <w:lang w:eastAsia="ru-RU"/>
        </w:rPr>
        <w:t>5</w:t>
      </w:r>
      <w:r w:rsidR="007A641A" w:rsidRPr="00850B33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E9124F" w:rsidRPr="00850B33">
        <w:rPr>
          <w:rFonts w:eastAsia="Times New Roman"/>
          <w:color w:val="auto"/>
          <w:lang w:eastAsia="ru-RU"/>
        </w:rPr>
        <w:t>3</w:t>
      </w:r>
      <w:r w:rsidR="00CE6D29" w:rsidRPr="00850B33">
        <w:rPr>
          <w:rFonts w:eastAsia="Times New Roman"/>
          <w:color w:val="auto"/>
          <w:lang w:eastAsia="ru-RU"/>
        </w:rPr>
        <w:t>9 749,5</w:t>
      </w:r>
      <w:r w:rsidR="00992361" w:rsidRPr="00850B33">
        <w:rPr>
          <w:rFonts w:eastAsia="Times New Roman"/>
          <w:color w:val="auto"/>
          <w:lang w:eastAsia="ru-RU"/>
        </w:rPr>
        <w:t xml:space="preserve"> </w:t>
      </w:r>
      <w:r w:rsidR="007A641A" w:rsidRPr="00850B33">
        <w:rPr>
          <w:rFonts w:eastAsia="Times New Roman"/>
          <w:color w:val="auto"/>
          <w:lang w:eastAsia="ru-RU"/>
        </w:rPr>
        <w:t>тыс. руб. с</w:t>
      </w:r>
      <w:r w:rsidR="00992361" w:rsidRPr="00850B33">
        <w:rPr>
          <w:rFonts w:eastAsia="Times New Roman"/>
          <w:color w:val="auto"/>
          <w:lang w:eastAsia="ru-RU"/>
        </w:rPr>
        <w:t>о снижением</w:t>
      </w:r>
      <w:r w:rsidR="007A641A" w:rsidRPr="00850B33">
        <w:rPr>
          <w:rFonts w:eastAsia="Times New Roman"/>
          <w:color w:val="auto"/>
          <w:lang w:eastAsia="ru-RU"/>
        </w:rPr>
        <w:t xml:space="preserve"> к ожидаемой оценке текущего года на </w:t>
      </w:r>
      <w:r w:rsidR="00CE6D29" w:rsidRPr="00850B33">
        <w:rPr>
          <w:rFonts w:eastAsia="Times New Roman"/>
          <w:color w:val="auto"/>
          <w:lang w:eastAsia="ru-RU"/>
        </w:rPr>
        <w:t>665,4</w:t>
      </w:r>
      <w:r w:rsidRPr="00850B33">
        <w:rPr>
          <w:color w:val="auto"/>
        </w:rPr>
        <w:t xml:space="preserve"> тыс. руб.</w:t>
      </w:r>
      <w:r w:rsidR="007A641A" w:rsidRPr="00850B33">
        <w:rPr>
          <w:rFonts w:eastAsia="Times New Roman"/>
          <w:color w:val="auto"/>
          <w:lang w:eastAsia="ru-RU"/>
        </w:rPr>
        <w:t xml:space="preserve"> или на </w:t>
      </w:r>
      <w:r w:rsidR="00CE6D29" w:rsidRPr="00850B33">
        <w:rPr>
          <w:rFonts w:eastAsia="Times New Roman"/>
          <w:color w:val="auto"/>
          <w:lang w:eastAsia="ru-RU"/>
        </w:rPr>
        <w:t>1,65</w:t>
      </w:r>
      <w:r w:rsidR="00E9124F" w:rsidRPr="00850B33">
        <w:rPr>
          <w:rFonts w:eastAsia="Times New Roman"/>
          <w:color w:val="auto"/>
          <w:lang w:eastAsia="ru-RU"/>
        </w:rPr>
        <w:t xml:space="preserve"> </w:t>
      </w:r>
      <w:r w:rsidR="007A641A" w:rsidRPr="00850B33">
        <w:rPr>
          <w:rFonts w:eastAsia="Times New Roman"/>
          <w:color w:val="auto"/>
          <w:lang w:eastAsia="ru-RU"/>
        </w:rPr>
        <w:t>%</w:t>
      </w:r>
      <w:r w:rsidRPr="00850B33">
        <w:rPr>
          <w:rFonts w:eastAsia="Times New Roman"/>
          <w:color w:val="auto"/>
          <w:lang w:eastAsia="ru-RU"/>
        </w:rPr>
        <w:t>.</w:t>
      </w:r>
      <w:r w:rsidR="007A641A" w:rsidRPr="00850B33">
        <w:rPr>
          <w:rFonts w:eastAsia="Times New Roman"/>
          <w:color w:val="auto"/>
          <w:lang w:eastAsia="ru-RU"/>
        </w:rPr>
        <w:t xml:space="preserve">   </w:t>
      </w:r>
    </w:p>
    <w:p w:rsidR="007A641A" w:rsidRPr="00850B33" w:rsidRDefault="007A641A" w:rsidP="00EF77E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7565B0" w:rsidRPr="00850B33">
        <w:rPr>
          <w:color w:val="auto"/>
        </w:rPr>
        <w:t>получаемы</w:t>
      </w:r>
      <w:r w:rsidR="00CE6D29" w:rsidRPr="00850B33">
        <w:rPr>
          <w:color w:val="auto"/>
        </w:rPr>
        <w:t>х</w:t>
      </w:r>
      <w:r w:rsidR="007565B0" w:rsidRPr="00850B33">
        <w:rPr>
          <w:color w:val="auto"/>
        </w:rPr>
        <w:t xml:space="preserve"> в виде арендной платы за земельные участки, государственная собственность на которые не разграничена</w:t>
      </w:r>
      <w:r w:rsidRPr="00850B33">
        <w:rPr>
          <w:rFonts w:eastAsia="Times New Roman"/>
          <w:color w:val="auto"/>
          <w:lang w:eastAsia="ru-RU"/>
        </w:rPr>
        <w:t>, составляю</w:t>
      </w:r>
      <w:r w:rsidR="00EF77E2" w:rsidRPr="00850B33">
        <w:rPr>
          <w:rFonts w:eastAsia="Times New Roman"/>
          <w:color w:val="auto"/>
          <w:lang w:eastAsia="ru-RU"/>
        </w:rPr>
        <w:t>т</w:t>
      </w:r>
      <w:r w:rsidRPr="00850B33">
        <w:rPr>
          <w:rFonts w:eastAsia="Times New Roman"/>
          <w:color w:val="auto"/>
          <w:lang w:eastAsia="ru-RU"/>
        </w:rPr>
        <w:t xml:space="preserve"> основную долю в общей сумме неналоговых доходов (</w:t>
      </w:r>
      <w:r w:rsidR="00CE6D29" w:rsidRPr="00850B33">
        <w:rPr>
          <w:rFonts w:eastAsia="Times New Roman"/>
          <w:color w:val="auto"/>
          <w:lang w:eastAsia="ru-RU"/>
        </w:rPr>
        <w:t>81,2</w:t>
      </w:r>
      <w:r w:rsidRPr="00850B33">
        <w:rPr>
          <w:rFonts w:eastAsia="Times New Roman"/>
          <w:color w:val="auto"/>
          <w:lang w:eastAsia="ru-RU"/>
        </w:rPr>
        <w:t xml:space="preserve">%) </w:t>
      </w:r>
      <w:r w:rsidR="00CE6D29" w:rsidRPr="00850B33">
        <w:rPr>
          <w:rFonts w:eastAsia="Times New Roman"/>
          <w:color w:val="auto"/>
          <w:lang w:eastAsia="ru-RU"/>
        </w:rPr>
        <w:t xml:space="preserve">и останется на уровне </w:t>
      </w:r>
      <w:r w:rsidRPr="00850B33">
        <w:rPr>
          <w:rFonts w:eastAsia="Times New Roman"/>
          <w:color w:val="auto"/>
          <w:lang w:eastAsia="ru-RU"/>
        </w:rPr>
        <w:t>ожидаемой оценк</w:t>
      </w:r>
      <w:r w:rsidR="00CE6D29" w:rsidRPr="00850B33">
        <w:rPr>
          <w:rFonts w:eastAsia="Times New Roman"/>
          <w:color w:val="auto"/>
          <w:lang w:eastAsia="ru-RU"/>
        </w:rPr>
        <w:t xml:space="preserve">и </w:t>
      </w:r>
      <w:r w:rsidRPr="00850B33">
        <w:rPr>
          <w:rFonts w:eastAsia="Times New Roman"/>
          <w:color w:val="auto"/>
          <w:lang w:eastAsia="ru-RU"/>
        </w:rPr>
        <w:t xml:space="preserve"> 201</w:t>
      </w:r>
      <w:r w:rsidR="00CE6D29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 xml:space="preserve"> года. </w:t>
      </w:r>
      <w:r w:rsidR="00533352" w:rsidRPr="00850B33">
        <w:rPr>
          <w:rFonts w:eastAsia="Times New Roman"/>
          <w:color w:val="auto"/>
          <w:lang w:eastAsia="ru-RU"/>
        </w:rPr>
        <w:t xml:space="preserve"> </w:t>
      </w:r>
    </w:p>
    <w:p w:rsidR="007A641A" w:rsidRPr="00850B33" w:rsidRDefault="00EF77E2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 </w:t>
      </w:r>
      <w:r w:rsidR="007A641A" w:rsidRPr="00850B33">
        <w:rPr>
          <w:rFonts w:eastAsia="Times New Roman"/>
          <w:color w:val="auto"/>
          <w:lang w:eastAsia="ru-RU"/>
        </w:rPr>
        <w:t xml:space="preserve">Необходимо отметить, что </w:t>
      </w:r>
      <w:r w:rsidRPr="00850B33">
        <w:rPr>
          <w:rFonts w:eastAsia="Times New Roman"/>
          <w:color w:val="auto"/>
          <w:lang w:eastAsia="ru-RU"/>
        </w:rPr>
        <w:t xml:space="preserve">в казне муниципального образования имеются </w:t>
      </w:r>
      <w:r w:rsidR="007A641A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>объекты недвижимости</w:t>
      </w:r>
      <w:r w:rsidR="006F372A" w:rsidRPr="00850B33">
        <w:rPr>
          <w:rFonts w:eastAsia="Times New Roman"/>
          <w:color w:val="auto"/>
          <w:lang w:eastAsia="ru-RU"/>
        </w:rPr>
        <w:t xml:space="preserve">, которые не используются, что приводит к </w:t>
      </w:r>
      <w:r w:rsidR="007A641A" w:rsidRPr="00850B33">
        <w:rPr>
          <w:rFonts w:eastAsia="Times New Roman"/>
          <w:color w:val="auto"/>
          <w:lang w:eastAsia="ru-RU"/>
        </w:rPr>
        <w:t>потерям доходов бюджета.</w:t>
      </w:r>
      <w:r w:rsidR="006F372A" w:rsidRPr="00850B33">
        <w:rPr>
          <w:rFonts w:eastAsia="Times New Roman"/>
          <w:color w:val="auto"/>
          <w:lang w:eastAsia="ru-RU"/>
        </w:rPr>
        <w:t xml:space="preserve"> Отсутствует Программа приватизации на 201</w:t>
      </w:r>
      <w:r w:rsidR="00CE6D29" w:rsidRPr="00850B33">
        <w:rPr>
          <w:rFonts w:eastAsia="Times New Roman"/>
          <w:color w:val="auto"/>
          <w:lang w:eastAsia="ru-RU"/>
        </w:rPr>
        <w:t>5</w:t>
      </w:r>
      <w:r w:rsidR="006F372A" w:rsidRPr="00850B33">
        <w:rPr>
          <w:rFonts w:eastAsia="Times New Roman"/>
          <w:color w:val="auto"/>
          <w:lang w:eastAsia="ru-RU"/>
        </w:rPr>
        <w:t xml:space="preserve"> год.</w:t>
      </w:r>
    </w:p>
    <w:p w:rsidR="004F65A4" w:rsidRPr="00850B33" w:rsidRDefault="004F65A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850B33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>Расходы бюджета</w:t>
      </w:r>
      <w:r w:rsidR="006F372A" w:rsidRPr="00850B33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850B33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850B33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850B33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B33">
        <w:rPr>
          <w:rFonts w:ascii="Trebuchet MS" w:hAnsi="Trebuchet MS"/>
          <w:sz w:val="24"/>
          <w:szCs w:val="24"/>
        </w:rPr>
        <w:t xml:space="preserve"> </w:t>
      </w:r>
      <w:r w:rsidR="00E50303" w:rsidRPr="00850B33">
        <w:rPr>
          <w:rFonts w:ascii="Times New Roman" w:hAnsi="Times New Roman" w:cs="Times New Roman"/>
          <w:sz w:val="24"/>
          <w:szCs w:val="24"/>
        </w:rPr>
        <w:t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A641A" w:rsidRPr="00850B33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Расходы бюджета города на 201</w:t>
      </w:r>
      <w:r w:rsidR="00BD0A5C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BD0A5C" w:rsidRPr="00850B33">
        <w:rPr>
          <w:rFonts w:eastAsia="Times New Roman"/>
          <w:b/>
          <w:color w:val="auto"/>
          <w:lang w:eastAsia="ru-RU"/>
        </w:rPr>
        <w:t>810 796 812</w:t>
      </w:r>
      <w:r w:rsidR="00BD0A5C" w:rsidRPr="00850B33">
        <w:rPr>
          <w:rFonts w:eastAsia="Times New Roman"/>
          <w:color w:val="auto"/>
          <w:lang w:eastAsia="ru-RU"/>
        </w:rPr>
        <w:t xml:space="preserve"> руб. </w:t>
      </w:r>
      <w:r w:rsidRPr="00850B33">
        <w:rPr>
          <w:rFonts w:eastAsia="Times New Roman"/>
          <w:color w:val="auto"/>
          <w:lang w:eastAsia="ru-RU"/>
        </w:rPr>
        <w:t>с ростом к ожидаемому исполнению бюджета за 201</w:t>
      </w:r>
      <w:r w:rsidR="00BD0A5C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 xml:space="preserve"> год</w:t>
      </w:r>
      <w:r w:rsidR="00844A51" w:rsidRPr="00850B33">
        <w:rPr>
          <w:rFonts w:eastAsia="Times New Roman"/>
          <w:color w:val="auto"/>
          <w:lang w:eastAsia="ru-RU"/>
        </w:rPr>
        <w:t xml:space="preserve"> на </w:t>
      </w:r>
      <w:r w:rsidR="00BD0A5C" w:rsidRPr="00850B33">
        <w:rPr>
          <w:rFonts w:eastAsia="Times New Roman"/>
          <w:color w:val="auto"/>
          <w:lang w:eastAsia="ru-RU"/>
        </w:rPr>
        <w:t>1,9</w:t>
      </w:r>
      <w:r w:rsidR="00844A51" w:rsidRPr="00850B33">
        <w:rPr>
          <w:rFonts w:eastAsia="Times New Roman"/>
          <w:color w:val="auto"/>
          <w:lang w:eastAsia="ru-RU"/>
        </w:rPr>
        <w:t xml:space="preserve"> %. </w:t>
      </w:r>
      <w:r w:rsidRPr="00850B33">
        <w:rPr>
          <w:rFonts w:eastAsia="Times New Roman"/>
          <w:color w:val="auto"/>
          <w:lang w:eastAsia="ru-RU"/>
        </w:rPr>
        <w:t xml:space="preserve"> </w:t>
      </w:r>
      <w:r w:rsidR="00844A51" w:rsidRPr="00850B33">
        <w:rPr>
          <w:rFonts w:eastAsia="Times New Roman"/>
          <w:color w:val="auto"/>
          <w:lang w:eastAsia="ru-RU"/>
        </w:rPr>
        <w:t xml:space="preserve"> </w:t>
      </w:r>
    </w:p>
    <w:p w:rsidR="004F65A4" w:rsidRPr="00850B33" w:rsidRDefault="00B22C55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В проект</w:t>
      </w:r>
      <w:r w:rsidR="0087454A" w:rsidRPr="00850B33">
        <w:rPr>
          <w:rFonts w:eastAsia="Times New Roman"/>
          <w:color w:val="auto"/>
          <w:lang w:eastAsia="ru-RU"/>
        </w:rPr>
        <w:t>е</w:t>
      </w:r>
      <w:r w:rsidRPr="00850B33">
        <w:rPr>
          <w:rFonts w:eastAsia="Times New Roman"/>
          <w:color w:val="auto"/>
          <w:lang w:eastAsia="ru-RU"/>
        </w:rPr>
        <w:t xml:space="preserve"> Решения о бюджете наибольшую долю составляют расходы на </w:t>
      </w:r>
      <w:r w:rsidR="00025EA1" w:rsidRPr="00850B33">
        <w:rPr>
          <w:rFonts w:eastAsia="Times New Roman"/>
          <w:color w:val="auto"/>
          <w:lang w:eastAsia="ru-RU"/>
        </w:rPr>
        <w:t xml:space="preserve">социальную политику – </w:t>
      </w:r>
      <w:r w:rsidR="002572C1">
        <w:rPr>
          <w:rFonts w:eastAsia="Times New Roman"/>
          <w:color w:val="auto"/>
          <w:lang w:eastAsia="ru-RU"/>
        </w:rPr>
        <w:t>42,25</w:t>
      </w:r>
      <w:r w:rsidR="00025EA1" w:rsidRPr="00850B33">
        <w:rPr>
          <w:rFonts w:eastAsia="Times New Roman"/>
          <w:color w:val="auto"/>
          <w:lang w:eastAsia="ru-RU"/>
        </w:rPr>
        <w:t xml:space="preserve"> %,</w:t>
      </w:r>
      <w:r w:rsidR="00025EA1" w:rsidRPr="00850B33">
        <w:rPr>
          <w:color w:val="auto"/>
        </w:rPr>
        <w:t xml:space="preserve"> </w:t>
      </w:r>
      <w:r w:rsidR="002572C1">
        <w:rPr>
          <w:rFonts w:eastAsia="Times New Roman"/>
          <w:color w:val="auto"/>
          <w:lang w:eastAsia="ru-RU"/>
        </w:rPr>
        <w:t>жилищно-коммунальное хозяйство-18,09</w:t>
      </w:r>
      <w:r w:rsidR="00ED5E18" w:rsidRPr="00850B33">
        <w:rPr>
          <w:rFonts w:eastAsia="Times New Roman"/>
          <w:color w:val="auto"/>
          <w:lang w:eastAsia="ru-RU"/>
        </w:rPr>
        <w:t xml:space="preserve"> %, </w:t>
      </w:r>
      <w:r w:rsidR="00025EA1" w:rsidRPr="00850B33">
        <w:rPr>
          <w:rFonts w:eastAsia="Times New Roman"/>
          <w:color w:val="auto"/>
          <w:lang w:eastAsia="ru-RU"/>
        </w:rPr>
        <w:t>общегосударственные вопросы–1</w:t>
      </w:r>
      <w:r w:rsidR="002572C1">
        <w:rPr>
          <w:rFonts w:eastAsia="Times New Roman"/>
          <w:color w:val="auto"/>
          <w:lang w:eastAsia="ru-RU"/>
        </w:rPr>
        <w:t>9,31</w:t>
      </w:r>
      <w:r w:rsidR="00ED5E18" w:rsidRPr="00850B33">
        <w:rPr>
          <w:rFonts w:eastAsia="Times New Roman"/>
          <w:color w:val="auto"/>
          <w:lang w:eastAsia="ru-RU"/>
        </w:rPr>
        <w:t xml:space="preserve"> %,</w:t>
      </w:r>
      <w:r w:rsidR="00025EA1" w:rsidRPr="00850B33">
        <w:rPr>
          <w:rFonts w:eastAsia="Times New Roman"/>
          <w:color w:val="auto"/>
          <w:lang w:eastAsia="ru-RU"/>
        </w:rPr>
        <w:t xml:space="preserve"> </w:t>
      </w:r>
      <w:r w:rsidR="005C6AC4" w:rsidRPr="00850B33">
        <w:rPr>
          <w:rFonts w:eastAsia="Times New Roman"/>
          <w:color w:val="auto"/>
          <w:lang w:eastAsia="ru-RU"/>
        </w:rPr>
        <w:t xml:space="preserve">национальную экономику – </w:t>
      </w:r>
      <w:r w:rsidR="00ED5E18" w:rsidRPr="00850B33">
        <w:rPr>
          <w:rFonts w:eastAsia="Times New Roman"/>
          <w:color w:val="auto"/>
          <w:lang w:eastAsia="ru-RU"/>
        </w:rPr>
        <w:t>1</w:t>
      </w:r>
      <w:r w:rsidR="002572C1">
        <w:rPr>
          <w:rFonts w:eastAsia="Times New Roman"/>
          <w:color w:val="auto"/>
          <w:lang w:eastAsia="ru-RU"/>
        </w:rPr>
        <w:t>1,22</w:t>
      </w:r>
      <w:r w:rsidR="005C6AC4" w:rsidRPr="00850B33">
        <w:rPr>
          <w:rFonts w:eastAsia="Times New Roman"/>
          <w:color w:val="auto"/>
          <w:lang w:eastAsia="ru-RU"/>
        </w:rPr>
        <w:t xml:space="preserve"> %, м</w:t>
      </w:r>
      <w:r w:rsidRPr="00850B33">
        <w:rPr>
          <w:color w:val="auto"/>
        </w:rPr>
        <w:t>ежбюджетные трансферты-</w:t>
      </w:r>
      <w:r w:rsidR="002572C1">
        <w:rPr>
          <w:color w:val="auto"/>
        </w:rPr>
        <w:t>2,58</w:t>
      </w:r>
      <w:r w:rsidR="00342A45" w:rsidRPr="00850B33">
        <w:rPr>
          <w:color w:val="auto"/>
        </w:rPr>
        <w:t xml:space="preserve"> </w:t>
      </w:r>
      <w:r w:rsidRPr="00850B33">
        <w:rPr>
          <w:color w:val="auto"/>
        </w:rPr>
        <w:t xml:space="preserve">%, </w:t>
      </w:r>
      <w:r w:rsidRPr="00850B33">
        <w:rPr>
          <w:rFonts w:eastAsia="Times New Roman"/>
          <w:color w:val="auto"/>
          <w:lang w:eastAsia="ru-RU"/>
        </w:rPr>
        <w:t xml:space="preserve"> </w:t>
      </w:r>
      <w:r w:rsidR="00ED5E18" w:rsidRPr="00850B33">
        <w:rPr>
          <w:rFonts w:eastAsia="Times New Roman"/>
          <w:color w:val="auto"/>
          <w:lang w:eastAsia="ru-RU"/>
        </w:rPr>
        <w:t xml:space="preserve">физическую культуру и спорт – </w:t>
      </w:r>
      <w:r w:rsidR="002572C1">
        <w:rPr>
          <w:rFonts w:eastAsia="Times New Roman"/>
          <w:color w:val="auto"/>
          <w:lang w:eastAsia="ru-RU"/>
        </w:rPr>
        <w:t>3,41</w:t>
      </w:r>
      <w:r w:rsidR="00ED5E18" w:rsidRPr="00850B33">
        <w:rPr>
          <w:rFonts w:eastAsia="Times New Roman"/>
          <w:color w:val="auto"/>
          <w:lang w:eastAsia="ru-RU"/>
        </w:rPr>
        <w:t xml:space="preserve"> %, </w:t>
      </w:r>
      <w:r w:rsidRPr="00850B33">
        <w:rPr>
          <w:color w:val="auto"/>
        </w:rPr>
        <w:t xml:space="preserve">культуру и кинематографию </w:t>
      </w:r>
      <w:r w:rsidRPr="00850B33">
        <w:rPr>
          <w:rFonts w:eastAsia="Times New Roman"/>
          <w:color w:val="auto"/>
          <w:lang w:eastAsia="ru-RU"/>
        </w:rPr>
        <w:t xml:space="preserve">– </w:t>
      </w:r>
      <w:r w:rsidR="005C6AC4" w:rsidRPr="00850B33">
        <w:rPr>
          <w:rFonts w:eastAsia="Times New Roman"/>
          <w:color w:val="auto"/>
          <w:lang w:eastAsia="ru-RU"/>
        </w:rPr>
        <w:t>1,</w:t>
      </w:r>
      <w:r w:rsidR="002572C1">
        <w:rPr>
          <w:rFonts w:eastAsia="Times New Roman"/>
          <w:color w:val="auto"/>
          <w:lang w:eastAsia="ru-RU"/>
        </w:rPr>
        <w:t>81</w:t>
      </w:r>
      <w:r w:rsidRPr="00850B33">
        <w:rPr>
          <w:rFonts w:eastAsia="Times New Roman"/>
          <w:color w:val="auto"/>
          <w:lang w:eastAsia="ru-RU"/>
        </w:rPr>
        <w:t xml:space="preserve"> %, , </w:t>
      </w:r>
      <w:r w:rsidR="005C6AC4" w:rsidRPr="00850B33">
        <w:rPr>
          <w:rFonts w:eastAsia="Times New Roman"/>
          <w:color w:val="auto"/>
          <w:lang w:eastAsia="ru-RU"/>
        </w:rPr>
        <w:t>средства массовой информации – 0,</w:t>
      </w:r>
      <w:r w:rsidR="002572C1">
        <w:rPr>
          <w:rFonts w:eastAsia="Times New Roman"/>
          <w:color w:val="auto"/>
          <w:lang w:eastAsia="ru-RU"/>
        </w:rPr>
        <w:t>68</w:t>
      </w:r>
      <w:r w:rsidR="005C6AC4" w:rsidRPr="00850B33">
        <w:rPr>
          <w:rFonts w:eastAsia="Times New Roman"/>
          <w:color w:val="auto"/>
          <w:lang w:eastAsia="ru-RU"/>
        </w:rPr>
        <w:t xml:space="preserve"> %,  </w:t>
      </w:r>
      <w:r w:rsidRPr="00850B33">
        <w:rPr>
          <w:rFonts w:eastAsia="Times New Roman"/>
          <w:color w:val="auto"/>
          <w:lang w:eastAsia="ru-RU"/>
        </w:rPr>
        <w:t>национальную безопасность и правоохранительную деятельность – 0,</w:t>
      </w:r>
      <w:r w:rsidR="002572C1">
        <w:rPr>
          <w:rFonts w:eastAsia="Times New Roman"/>
          <w:color w:val="auto"/>
          <w:lang w:eastAsia="ru-RU"/>
        </w:rPr>
        <w:t>47</w:t>
      </w:r>
      <w:r w:rsidRPr="00850B33">
        <w:rPr>
          <w:rFonts w:eastAsia="Times New Roman"/>
          <w:color w:val="auto"/>
          <w:lang w:eastAsia="ru-RU"/>
        </w:rPr>
        <w:t xml:space="preserve"> %, образование – 0,</w:t>
      </w:r>
      <w:r w:rsidR="002572C1">
        <w:rPr>
          <w:rFonts w:eastAsia="Times New Roman"/>
          <w:color w:val="auto"/>
          <w:lang w:eastAsia="ru-RU"/>
        </w:rPr>
        <w:t>19</w:t>
      </w:r>
      <w:r w:rsidRPr="00850B33">
        <w:rPr>
          <w:rFonts w:eastAsia="Times New Roman"/>
          <w:color w:val="auto"/>
          <w:lang w:eastAsia="ru-RU"/>
        </w:rPr>
        <w:t xml:space="preserve"> %.  </w:t>
      </w:r>
    </w:p>
    <w:p w:rsidR="008B2C6A" w:rsidRPr="00850B33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Бюджет 201</w:t>
      </w:r>
      <w:r w:rsidR="00ED5E18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года ориентирован на социальную политику, при этом, как и в предыдущие годы сохранена направленность бюджета на жилищно-коммунальное хозяйство.  </w:t>
      </w:r>
    </w:p>
    <w:p w:rsidR="008B2C6A" w:rsidRPr="00850B33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Расходы городского бюджета в соответствии с ведомственной структурой расходов  на 201</w:t>
      </w:r>
      <w:r w:rsidR="00ED5E18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будет осуществлять один главный распорядитель бюджетных средств. </w:t>
      </w:r>
    </w:p>
    <w:p w:rsidR="008B2C6A" w:rsidRPr="00850B33" w:rsidRDefault="00855171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850B33">
        <w:rPr>
          <w:rFonts w:eastAsia="Times New Roman"/>
          <w:color w:val="auto"/>
          <w:lang w:eastAsia="ru-RU"/>
        </w:rPr>
        <w:t>На 2015</w:t>
      </w:r>
      <w:r w:rsidR="008B2C6A" w:rsidRPr="00850B33">
        <w:rPr>
          <w:rFonts w:eastAsia="Times New Roman"/>
          <w:color w:val="auto"/>
          <w:lang w:eastAsia="ru-RU"/>
        </w:rPr>
        <w:t xml:space="preserve"> год предусматривается рост расходов по сравнению с ожидаемым исполнением за 201</w:t>
      </w:r>
      <w:r w:rsidRPr="00850B33">
        <w:rPr>
          <w:rFonts w:eastAsia="Times New Roman"/>
          <w:color w:val="auto"/>
          <w:lang w:eastAsia="ru-RU"/>
        </w:rPr>
        <w:t>4</w:t>
      </w:r>
      <w:r w:rsidR="008B2C6A" w:rsidRPr="00850B33">
        <w:rPr>
          <w:rFonts w:eastAsia="Times New Roman"/>
          <w:color w:val="auto"/>
          <w:lang w:eastAsia="ru-RU"/>
        </w:rPr>
        <w:t xml:space="preserve"> год по отраслям: </w:t>
      </w:r>
      <w:r w:rsidRPr="00850B33">
        <w:rPr>
          <w:rFonts w:eastAsia="Times New Roman"/>
          <w:color w:val="auto"/>
          <w:lang w:eastAsia="ru-RU"/>
        </w:rPr>
        <w:t xml:space="preserve">средства массовой информации на 62,2 %, </w:t>
      </w:r>
      <w:r w:rsidRPr="00850B33">
        <w:rPr>
          <w:color w:val="auto"/>
        </w:rPr>
        <w:t xml:space="preserve">культура и </w:t>
      </w:r>
      <w:r w:rsidRPr="00850B33">
        <w:rPr>
          <w:color w:val="auto"/>
        </w:rPr>
        <w:lastRenderedPageBreak/>
        <w:t xml:space="preserve">кинематография на 33,3 %,  </w:t>
      </w:r>
      <w:r w:rsidRPr="00850B33">
        <w:rPr>
          <w:rFonts w:eastAsia="Times New Roman"/>
          <w:color w:val="auto"/>
          <w:lang w:eastAsia="ru-RU"/>
        </w:rPr>
        <w:t xml:space="preserve">национальная безопасность и правоохранительная деятельность на 22,9 %, </w:t>
      </w:r>
      <w:r w:rsidR="008B2C6A" w:rsidRPr="00850B33">
        <w:rPr>
          <w:rFonts w:eastAsia="Times New Roman"/>
          <w:color w:val="auto"/>
          <w:lang w:eastAsia="ru-RU"/>
        </w:rPr>
        <w:t xml:space="preserve">социальная политика на </w:t>
      </w:r>
      <w:r w:rsidRPr="00850B33">
        <w:rPr>
          <w:rFonts w:eastAsia="Times New Roman"/>
          <w:color w:val="auto"/>
          <w:lang w:eastAsia="ru-RU"/>
        </w:rPr>
        <w:t>20,8</w:t>
      </w:r>
      <w:r w:rsidR="008B2C6A" w:rsidRPr="00850B33">
        <w:rPr>
          <w:rFonts w:eastAsia="Times New Roman"/>
          <w:color w:val="auto"/>
          <w:lang w:eastAsia="ru-RU"/>
        </w:rPr>
        <w:t xml:space="preserve"> %,  </w:t>
      </w:r>
      <w:r w:rsidRPr="00850B33">
        <w:rPr>
          <w:rFonts w:eastAsia="Times New Roman"/>
          <w:color w:val="auto"/>
          <w:lang w:eastAsia="ru-RU"/>
        </w:rPr>
        <w:t xml:space="preserve">общегосударственные вопросы на 8.8 %, национальная экономика на 8,5 %. Снизятся расходы на </w:t>
      </w:r>
      <w:r w:rsidR="008B2C6A" w:rsidRPr="00850B33">
        <w:rPr>
          <w:rFonts w:eastAsia="Times New Roman"/>
          <w:color w:val="auto"/>
          <w:lang w:eastAsia="ru-RU"/>
        </w:rPr>
        <w:t>межбюджетные трансферты</w:t>
      </w:r>
      <w:r w:rsidR="0030429C" w:rsidRPr="00850B33">
        <w:rPr>
          <w:rFonts w:eastAsia="Times New Roman"/>
          <w:color w:val="auto"/>
          <w:lang w:eastAsia="ru-RU"/>
        </w:rPr>
        <w:t xml:space="preserve"> на 51,2 %, физическую культуру и спорт на 33,3 %, ж</w:t>
      </w:r>
      <w:r w:rsidR="0030429C" w:rsidRPr="00850B33">
        <w:rPr>
          <w:color w:val="auto"/>
        </w:rPr>
        <w:t>илищно-коммунальное хозяйство</w:t>
      </w:r>
      <w:proofErr w:type="gramEnd"/>
      <w:r w:rsidR="0030429C" w:rsidRPr="00850B33">
        <w:rPr>
          <w:color w:val="auto"/>
        </w:rPr>
        <w:t xml:space="preserve"> на 19,0 %, образование на 4,5 %.</w:t>
      </w:r>
      <w:r w:rsidR="008B2C6A" w:rsidRPr="00850B33">
        <w:rPr>
          <w:rFonts w:eastAsia="Times New Roman"/>
          <w:color w:val="auto"/>
          <w:lang w:eastAsia="ru-RU"/>
        </w:rPr>
        <w:t xml:space="preserve"> </w:t>
      </w:r>
      <w:r w:rsidR="0030429C" w:rsidRPr="00850B33">
        <w:rPr>
          <w:rFonts w:eastAsia="Times New Roman"/>
          <w:color w:val="auto"/>
          <w:lang w:eastAsia="ru-RU"/>
        </w:rPr>
        <w:t xml:space="preserve"> </w:t>
      </w:r>
      <w:r w:rsidR="008B2C6A" w:rsidRPr="00850B33">
        <w:rPr>
          <w:rFonts w:eastAsia="Times New Roman"/>
          <w:color w:val="auto"/>
          <w:lang w:eastAsia="ru-RU"/>
        </w:rPr>
        <w:t xml:space="preserve">  </w:t>
      </w:r>
    </w:p>
    <w:p w:rsidR="00B22C55" w:rsidRPr="00850B33" w:rsidRDefault="00B22C55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1620"/>
        <w:gridCol w:w="1360"/>
        <w:gridCol w:w="1700"/>
      </w:tblGrid>
      <w:tr w:rsidR="00FE7408" w:rsidRPr="00850B33" w:rsidTr="00A868F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850B33" w:rsidRDefault="00FE7408" w:rsidP="00A868F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850B33" w:rsidRDefault="00FE7408" w:rsidP="0030429C">
            <w:pPr>
              <w:jc w:val="center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201</w:t>
            </w:r>
            <w:r w:rsidR="0030429C" w:rsidRPr="00850B33">
              <w:rPr>
                <w:b/>
                <w:color w:val="auto"/>
              </w:rPr>
              <w:t>4</w:t>
            </w:r>
            <w:r w:rsidRPr="00850B33">
              <w:rPr>
                <w:b/>
                <w:color w:val="auto"/>
              </w:rPr>
              <w:t xml:space="preserve"> </w:t>
            </w:r>
            <w:r w:rsidR="00E74CA3" w:rsidRPr="00850B33">
              <w:rPr>
                <w:color w:val="auto"/>
              </w:rPr>
              <w:t>ожидание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850B33" w:rsidRDefault="00FE7408" w:rsidP="0030429C">
            <w:pPr>
              <w:jc w:val="center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201</w:t>
            </w:r>
            <w:r w:rsidR="0030429C" w:rsidRPr="00850B33">
              <w:rPr>
                <w:b/>
                <w:color w:val="auto"/>
              </w:rPr>
              <w:t>5</w:t>
            </w:r>
            <w:r w:rsidRPr="00850B33">
              <w:rPr>
                <w:b/>
                <w:color w:val="auto"/>
              </w:rPr>
              <w:t xml:space="preserve"> прогноз</w:t>
            </w:r>
          </w:p>
        </w:tc>
      </w:tr>
      <w:tr w:rsidR="00FE7408" w:rsidRPr="00850B33" w:rsidTr="00A868F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850B33" w:rsidRDefault="00FE7408" w:rsidP="00A868F1">
            <w:pPr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850B33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850B33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850B33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50B33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850B33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850B33">
              <w:rPr>
                <w:b/>
                <w:color w:val="auto"/>
                <w:sz w:val="16"/>
                <w:szCs w:val="16"/>
              </w:rPr>
              <w:t>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850B33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850B33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850B33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850B33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50B33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850B33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850B33">
              <w:rPr>
                <w:b/>
                <w:color w:val="auto"/>
                <w:sz w:val="16"/>
                <w:szCs w:val="16"/>
              </w:rPr>
              <w:t>уб.)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Общегосударственные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30429C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18,</w:t>
            </w:r>
            <w:r w:rsidR="0030429C" w:rsidRPr="00850B33">
              <w:rPr>
                <w:color w:val="auto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143 971,9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19,</w:t>
            </w:r>
            <w:r w:rsidR="00AA768E" w:rsidRPr="00850B33">
              <w:rPr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</w:t>
            </w:r>
            <w:r w:rsidR="00AA768E" w:rsidRPr="00850B33">
              <w:rPr>
                <w:color w:val="auto"/>
              </w:rPr>
              <w:t>56 566,5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ind w:right="72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0,3</w:t>
            </w:r>
            <w:r w:rsidR="00AA768E" w:rsidRPr="00850B33">
              <w:rPr>
                <w:color w:val="auto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3 089,7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3 797,5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83 813,1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90 956,3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181 073,1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18,0</w:t>
            </w:r>
            <w:r w:rsidR="00AA768E" w:rsidRPr="00850B33">
              <w:rPr>
                <w:color w:val="auto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AA768E" w:rsidP="00AA768E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146 662,7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1 605,9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</w:t>
            </w:r>
            <w:r w:rsidR="006F0641" w:rsidRPr="00850B33">
              <w:rPr>
                <w:color w:val="auto"/>
              </w:rPr>
              <w:t> 533,9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1,</w:t>
            </w:r>
            <w:r w:rsidR="006F0641" w:rsidRPr="00850B33">
              <w:rPr>
                <w:color w:val="auto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</w:t>
            </w:r>
            <w:r w:rsidR="006F0641" w:rsidRPr="00850B33">
              <w:rPr>
                <w:color w:val="auto"/>
              </w:rPr>
              <w:t>1 011,3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1,</w:t>
            </w:r>
            <w:r w:rsidR="006F0641" w:rsidRPr="00850B33">
              <w:rPr>
                <w:color w:val="auto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14 680,0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</w:t>
            </w:r>
            <w:r w:rsidR="006F0641" w:rsidRPr="00850B33">
              <w:rPr>
                <w:color w:val="auto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3 376,2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5 474,7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41 507,4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27 662,9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</w:t>
            </w:r>
            <w:r w:rsidR="006F0641" w:rsidRPr="00850B33">
              <w:rPr>
                <w:color w:val="auto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283 487,7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42,</w:t>
            </w:r>
            <w:r w:rsidR="006F0641" w:rsidRPr="00850B33">
              <w:rPr>
                <w:color w:val="auto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342 582,3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850B33">
              <w:rPr>
                <w:color w:val="auto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5C6AC4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42 749,3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spacing w:line="240" w:lineRule="auto"/>
              <w:jc w:val="right"/>
              <w:rPr>
                <w:color w:val="auto"/>
              </w:rPr>
            </w:pPr>
            <w:r w:rsidRPr="00850B33">
              <w:rPr>
                <w:color w:val="auto"/>
              </w:rPr>
              <w:t>20 879,8</w:t>
            </w:r>
          </w:p>
        </w:tc>
      </w:tr>
      <w:tr w:rsidR="000E72F6" w:rsidRPr="00850B33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850B33" w:rsidRDefault="000E72F6" w:rsidP="00504B69">
            <w:pPr>
              <w:jc w:val="center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0E72F6" w:rsidP="007B298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7B2986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795 685,5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0E72F6" w:rsidP="00A868F1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850B33" w:rsidRDefault="006F0641" w:rsidP="006F0641">
            <w:pPr>
              <w:jc w:val="right"/>
              <w:rPr>
                <w:b/>
                <w:color w:val="auto"/>
              </w:rPr>
            </w:pPr>
            <w:r w:rsidRPr="00850B33">
              <w:rPr>
                <w:b/>
                <w:color w:val="auto"/>
              </w:rPr>
              <w:t>810 796,8</w:t>
            </w:r>
          </w:p>
        </w:tc>
      </w:tr>
    </w:tbl>
    <w:p w:rsidR="00FE7408" w:rsidRPr="00850B33" w:rsidRDefault="00FE7408" w:rsidP="007A641A">
      <w:pPr>
        <w:spacing w:after="9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850B33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>Муниципальные целевые программы.</w:t>
      </w:r>
    </w:p>
    <w:p w:rsidR="007A641A" w:rsidRPr="00850B33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 </w:t>
      </w:r>
    </w:p>
    <w:p w:rsidR="007A641A" w:rsidRPr="00850B33" w:rsidRDefault="007A641A" w:rsidP="00B261FD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Основой формирования бюджета муниципального образования «Город </w:t>
      </w:r>
      <w:r w:rsidR="00B22C55" w:rsidRPr="00850B33">
        <w:rPr>
          <w:rFonts w:eastAsia="Times New Roman"/>
          <w:color w:val="auto"/>
          <w:lang w:eastAsia="ru-RU"/>
        </w:rPr>
        <w:t>Мирный</w:t>
      </w:r>
      <w:r w:rsidRPr="00850B33">
        <w:rPr>
          <w:rFonts w:eastAsia="Times New Roman"/>
          <w:color w:val="auto"/>
          <w:lang w:eastAsia="ru-RU"/>
        </w:rPr>
        <w:t>» на 201</w:t>
      </w:r>
      <w:r w:rsidR="006F0641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850B33">
        <w:rPr>
          <w:rFonts w:eastAsia="Times New Roman"/>
          <w:color w:val="auto"/>
          <w:lang w:eastAsia="ru-RU"/>
        </w:rPr>
        <w:t>вной задачей бюджетной политики,</w:t>
      </w:r>
      <w:r w:rsidRPr="00850B33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 и налоговой политики является  программно – целевой принцип планирования.</w:t>
      </w:r>
    </w:p>
    <w:p w:rsidR="007D4566" w:rsidRPr="00850B33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По программно – целевому методу на 201</w:t>
      </w:r>
      <w:r w:rsidR="006F0641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запланировано </w:t>
      </w:r>
      <w:r w:rsidR="00A42585" w:rsidRPr="00850B33">
        <w:rPr>
          <w:rFonts w:eastAsia="Times New Roman"/>
          <w:b/>
          <w:color w:val="auto"/>
          <w:lang w:eastAsia="ru-RU"/>
        </w:rPr>
        <w:t>611 926 812</w:t>
      </w:r>
      <w:r w:rsidR="0025341D" w:rsidRPr="00850B33">
        <w:rPr>
          <w:rFonts w:eastAsia="Times New Roman"/>
          <w:color w:val="auto"/>
          <w:lang w:eastAsia="ru-RU"/>
        </w:rPr>
        <w:t xml:space="preserve"> руб.</w:t>
      </w:r>
      <w:r w:rsidR="00B602BA" w:rsidRPr="00850B33">
        <w:rPr>
          <w:rFonts w:eastAsia="Times New Roman"/>
          <w:color w:val="auto"/>
          <w:lang w:eastAsia="ru-RU"/>
        </w:rPr>
        <w:t xml:space="preserve">, </w:t>
      </w:r>
      <w:r w:rsidRPr="00850B33">
        <w:rPr>
          <w:rFonts w:eastAsia="Times New Roman"/>
          <w:color w:val="auto"/>
          <w:lang w:eastAsia="ru-RU"/>
        </w:rPr>
        <w:t xml:space="preserve">что </w:t>
      </w:r>
      <w:r w:rsidR="00CA7667" w:rsidRPr="00850B33">
        <w:rPr>
          <w:rFonts w:eastAsia="Times New Roman"/>
          <w:color w:val="auto"/>
          <w:lang w:eastAsia="ru-RU"/>
        </w:rPr>
        <w:t>с</w:t>
      </w:r>
      <w:r w:rsidRPr="00850B33">
        <w:rPr>
          <w:rFonts w:eastAsia="Times New Roman"/>
          <w:color w:val="auto"/>
          <w:lang w:eastAsia="ru-RU"/>
        </w:rPr>
        <w:t xml:space="preserve">оставляет </w:t>
      </w:r>
      <w:r w:rsidR="00A42585" w:rsidRPr="00850B33">
        <w:rPr>
          <w:rFonts w:eastAsia="Times New Roman"/>
          <w:b/>
          <w:color w:val="auto"/>
          <w:lang w:eastAsia="ru-RU"/>
        </w:rPr>
        <w:t>75</w:t>
      </w:r>
      <w:r w:rsidR="0025341D" w:rsidRPr="00850B33">
        <w:rPr>
          <w:rFonts w:eastAsia="Times New Roman"/>
          <w:b/>
          <w:color w:val="auto"/>
          <w:lang w:eastAsia="ru-RU"/>
        </w:rPr>
        <w:t>,0</w:t>
      </w:r>
      <w:r w:rsidR="0025341D" w:rsidRPr="00850B33">
        <w:rPr>
          <w:rFonts w:eastAsia="Times New Roman"/>
          <w:color w:val="auto"/>
          <w:lang w:eastAsia="ru-RU"/>
        </w:rPr>
        <w:t xml:space="preserve"> % от общего объема расходов бюджета (в 201</w:t>
      </w:r>
      <w:r w:rsidR="00A42585" w:rsidRPr="00850B33">
        <w:rPr>
          <w:rFonts w:eastAsia="Times New Roman"/>
          <w:color w:val="auto"/>
          <w:lang w:eastAsia="ru-RU"/>
        </w:rPr>
        <w:t>4</w:t>
      </w:r>
      <w:r w:rsidR="0025341D" w:rsidRPr="00850B33">
        <w:rPr>
          <w:rFonts w:eastAsia="Times New Roman"/>
          <w:color w:val="auto"/>
          <w:lang w:eastAsia="ru-RU"/>
        </w:rPr>
        <w:t xml:space="preserve"> году этот показатель составлял </w:t>
      </w:r>
      <w:r w:rsidR="00A42585" w:rsidRPr="00850B33">
        <w:rPr>
          <w:rFonts w:eastAsia="Times New Roman"/>
          <w:color w:val="auto"/>
          <w:lang w:eastAsia="ru-RU"/>
        </w:rPr>
        <w:t>69</w:t>
      </w:r>
      <w:r w:rsidR="00B602BA" w:rsidRPr="00850B33">
        <w:rPr>
          <w:rFonts w:eastAsia="Times New Roman"/>
          <w:color w:val="auto"/>
          <w:lang w:eastAsia="ru-RU"/>
        </w:rPr>
        <w:t>,</w:t>
      </w:r>
      <w:r w:rsidR="00A42585" w:rsidRPr="00850B33">
        <w:rPr>
          <w:rFonts w:eastAsia="Times New Roman"/>
          <w:color w:val="auto"/>
          <w:lang w:eastAsia="ru-RU"/>
        </w:rPr>
        <w:t>0</w:t>
      </w:r>
      <w:r w:rsidR="00B602BA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Times New Roman"/>
          <w:color w:val="auto"/>
          <w:lang w:eastAsia="ru-RU"/>
        </w:rPr>
        <w:t>%</w:t>
      </w:r>
      <w:r w:rsidR="0025341D" w:rsidRPr="00850B33">
        <w:rPr>
          <w:rFonts w:eastAsia="Times New Roman"/>
          <w:color w:val="auto"/>
          <w:lang w:eastAsia="ru-RU"/>
        </w:rPr>
        <w:t>)</w:t>
      </w:r>
      <w:r w:rsidRPr="00850B33">
        <w:rPr>
          <w:rFonts w:eastAsia="Times New Roman"/>
          <w:color w:val="auto"/>
          <w:lang w:eastAsia="ru-RU"/>
        </w:rPr>
        <w:t>.</w:t>
      </w:r>
      <w:r w:rsidR="005207FF" w:rsidRPr="00850B33">
        <w:rPr>
          <w:rFonts w:eastAsia="Times New Roman"/>
          <w:color w:val="auto"/>
          <w:lang w:eastAsia="ru-RU"/>
        </w:rPr>
        <w:t xml:space="preserve"> О</w:t>
      </w:r>
      <w:r w:rsidRPr="00850B33">
        <w:rPr>
          <w:rFonts w:eastAsia="Times New Roman"/>
          <w:color w:val="auto"/>
          <w:lang w:eastAsia="ru-RU"/>
        </w:rPr>
        <w:t>бъем программно – целевых расходов на 201</w:t>
      </w:r>
      <w:r w:rsidR="00A42585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по отношению </w:t>
      </w:r>
      <w:proofErr w:type="gramStart"/>
      <w:r w:rsidRPr="00850B33">
        <w:rPr>
          <w:rFonts w:eastAsia="Times New Roman"/>
          <w:color w:val="auto"/>
          <w:lang w:eastAsia="ru-RU"/>
        </w:rPr>
        <w:t>объемов, предусмотренных первоначальным бюджетом на 201</w:t>
      </w:r>
      <w:r w:rsidR="00401F5F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 xml:space="preserve"> год планируется</w:t>
      </w:r>
      <w:proofErr w:type="gramEnd"/>
      <w:r w:rsidRPr="00850B33">
        <w:rPr>
          <w:rFonts w:eastAsia="Times New Roman"/>
          <w:color w:val="auto"/>
          <w:lang w:eastAsia="ru-RU"/>
        </w:rPr>
        <w:t xml:space="preserve"> с увеличением на </w:t>
      </w:r>
      <w:r w:rsidR="00A42585" w:rsidRPr="00850B33">
        <w:rPr>
          <w:rFonts w:eastAsia="Times New Roman"/>
          <w:color w:val="auto"/>
          <w:lang w:eastAsia="ru-RU"/>
        </w:rPr>
        <w:t>165 225 020</w:t>
      </w:r>
      <w:r w:rsidR="00E53C90" w:rsidRPr="00850B33">
        <w:rPr>
          <w:rFonts w:eastAsia="Times New Roman"/>
          <w:color w:val="auto"/>
          <w:lang w:eastAsia="ru-RU"/>
        </w:rPr>
        <w:t xml:space="preserve"> руб.</w:t>
      </w:r>
    </w:p>
    <w:p w:rsidR="00776415" w:rsidRPr="00850B33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lastRenderedPageBreak/>
        <w:t>В</w:t>
      </w:r>
      <w:r w:rsidR="00D0071A" w:rsidRPr="00850B33">
        <w:rPr>
          <w:rFonts w:eastAsia="Times New Roman"/>
          <w:color w:val="auto"/>
          <w:lang w:eastAsia="ru-RU"/>
        </w:rPr>
        <w:t xml:space="preserve"> 201</w:t>
      </w:r>
      <w:r w:rsidRPr="00850B33">
        <w:rPr>
          <w:rFonts w:eastAsia="Times New Roman"/>
          <w:color w:val="auto"/>
          <w:lang w:eastAsia="ru-RU"/>
        </w:rPr>
        <w:t>5</w:t>
      </w:r>
      <w:r w:rsidR="00D0071A" w:rsidRPr="00850B33">
        <w:rPr>
          <w:rFonts w:eastAsia="Times New Roman"/>
          <w:color w:val="auto"/>
          <w:lang w:eastAsia="ru-RU"/>
        </w:rPr>
        <w:t xml:space="preserve"> год</w:t>
      </w:r>
      <w:r w:rsidR="00850452" w:rsidRPr="00850B33">
        <w:rPr>
          <w:rFonts w:eastAsia="Times New Roman"/>
          <w:color w:val="auto"/>
          <w:lang w:eastAsia="ru-RU"/>
        </w:rPr>
        <w:t>у</w:t>
      </w:r>
      <w:r w:rsidR="00D0071A" w:rsidRPr="00850B33">
        <w:rPr>
          <w:rFonts w:eastAsia="Times New Roman"/>
          <w:color w:val="auto"/>
          <w:lang w:eastAsia="ru-RU"/>
        </w:rPr>
        <w:t xml:space="preserve"> </w:t>
      </w:r>
      <w:r w:rsidR="00BF18E5" w:rsidRPr="00850B33">
        <w:rPr>
          <w:rFonts w:eastAsia="Times New Roman"/>
          <w:color w:val="auto"/>
          <w:lang w:eastAsia="ru-RU"/>
        </w:rPr>
        <w:t>действуют</w:t>
      </w:r>
      <w:r w:rsidR="00D0071A" w:rsidRPr="00850B33">
        <w:rPr>
          <w:rFonts w:eastAsia="Times New Roman"/>
          <w:color w:val="auto"/>
          <w:lang w:eastAsia="ru-RU"/>
        </w:rPr>
        <w:t xml:space="preserve"> 1</w:t>
      </w:r>
      <w:r w:rsidR="00850452" w:rsidRPr="00850B33">
        <w:rPr>
          <w:rFonts w:eastAsia="Times New Roman"/>
          <w:color w:val="auto"/>
          <w:lang w:eastAsia="ru-RU"/>
        </w:rPr>
        <w:t>2</w:t>
      </w:r>
      <w:r w:rsidR="00D0071A" w:rsidRPr="00850B33">
        <w:rPr>
          <w:rFonts w:eastAsia="Times New Roman"/>
          <w:color w:val="auto"/>
          <w:lang w:eastAsia="ru-RU"/>
        </w:rPr>
        <w:t xml:space="preserve"> муниципальных целевых программ, из которых </w:t>
      </w:r>
      <w:r w:rsidR="00850452" w:rsidRPr="00850B33">
        <w:rPr>
          <w:rFonts w:eastAsia="Times New Roman"/>
          <w:color w:val="auto"/>
          <w:lang w:eastAsia="ru-RU"/>
        </w:rPr>
        <w:t>9</w:t>
      </w:r>
      <w:r w:rsidR="00D0071A" w:rsidRPr="00850B33">
        <w:rPr>
          <w:rFonts w:eastAsia="Times New Roman"/>
          <w:color w:val="auto"/>
          <w:lang w:eastAsia="ru-RU"/>
        </w:rPr>
        <w:t xml:space="preserve"> программ принято ранее, </w:t>
      </w:r>
      <w:r w:rsidR="00850452" w:rsidRPr="00850B33">
        <w:rPr>
          <w:rFonts w:eastAsia="Times New Roman"/>
          <w:color w:val="auto"/>
          <w:lang w:eastAsia="ru-RU"/>
        </w:rPr>
        <w:t>2</w:t>
      </w:r>
      <w:r w:rsidR="00D0071A" w:rsidRPr="00850B33">
        <w:rPr>
          <w:rFonts w:eastAsia="Times New Roman"/>
          <w:color w:val="auto"/>
          <w:lang w:eastAsia="ru-RU"/>
        </w:rPr>
        <w:t xml:space="preserve"> программ</w:t>
      </w:r>
      <w:r w:rsidR="00850452" w:rsidRPr="00850B33">
        <w:rPr>
          <w:rFonts w:eastAsia="Times New Roman"/>
          <w:color w:val="auto"/>
          <w:lang w:eastAsia="ru-RU"/>
        </w:rPr>
        <w:t>ы</w:t>
      </w:r>
      <w:r w:rsidR="00D0071A" w:rsidRPr="00850B33">
        <w:rPr>
          <w:rFonts w:eastAsia="Times New Roman"/>
          <w:color w:val="auto"/>
          <w:lang w:eastAsia="ru-RU"/>
        </w:rPr>
        <w:t xml:space="preserve"> приняты в новых редакциях на новые сроки и одна новая программа. </w:t>
      </w:r>
    </w:p>
    <w:p w:rsidR="00776415" w:rsidRPr="00850B33" w:rsidRDefault="0077641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850B33">
        <w:rPr>
          <w:rFonts w:eastAsia="Times New Roman"/>
          <w:color w:val="auto"/>
          <w:lang w:eastAsia="ru-RU"/>
        </w:rPr>
        <w:t>Пунктом</w:t>
      </w:r>
      <w:r w:rsidR="00E53C90" w:rsidRPr="00850B33">
        <w:rPr>
          <w:rFonts w:eastAsia="Times New Roman"/>
          <w:color w:val="auto"/>
          <w:lang w:eastAsia="ru-RU"/>
        </w:rPr>
        <w:t>.7.5.</w:t>
      </w:r>
      <w:r w:rsidRPr="00850B33">
        <w:rPr>
          <w:rFonts w:eastAsia="Times New Roman"/>
          <w:color w:val="auto"/>
          <w:lang w:eastAsia="ru-RU"/>
        </w:rPr>
        <w:t>4</w:t>
      </w:r>
      <w:r w:rsidR="00E53C90" w:rsidRPr="00850B33">
        <w:rPr>
          <w:rFonts w:eastAsia="Times New Roman"/>
          <w:color w:val="auto"/>
          <w:lang w:eastAsia="ru-RU"/>
        </w:rPr>
        <w:t xml:space="preserve"> «Основных направлений бюджетной и налоговой политики МО «Город Мирный» на 201</w:t>
      </w:r>
      <w:r w:rsidRPr="00850B33">
        <w:rPr>
          <w:rFonts w:eastAsia="Times New Roman"/>
          <w:color w:val="auto"/>
          <w:lang w:eastAsia="ru-RU"/>
        </w:rPr>
        <w:t>5</w:t>
      </w:r>
      <w:r w:rsidR="00E53C90" w:rsidRPr="00850B33">
        <w:rPr>
          <w:rFonts w:eastAsia="Times New Roman"/>
          <w:color w:val="auto"/>
          <w:lang w:eastAsia="ru-RU"/>
        </w:rPr>
        <w:t xml:space="preserve"> год» утвержденного Постановлением </w:t>
      </w:r>
      <w:r w:rsidRPr="00850B33">
        <w:rPr>
          <w:rFonts w:eastAsia="Times New Roman"/>
          <w:color w:val="auto"/>
          <w:lang w:eastAsia="ru-RU"/>
        </w:rPr>
        <w:t xml:space="preserve">и.о. </w:t>
      </w:r>
      <w:r w:rsidR="00E53C90" w:rsidRPr="00850B33">
        <w:rPr>
          <w:rFonts w:eastAsia="Times New Roman"/>
          <w:color w:val="auto"/>
          <w:lang w:eastAsia="ru-RU"/>
        </w:rPr>
        <w:t xml:space="preserve">Главы города от </w:t>
      </w:r>
      <w:r w:rsidRPr="00850B33">
        <w:rPr>
          <w:rFonts w:eastAsia="Times New Roman"/>
          <w:color w:val="auto"/>
          <w:lang w:eastAsia="ru-RU"/>
        </w:rPr>
        <w:t>14</w:t>
      </w:r>
      <w:r w:rsidR="00E53C90" w:rsidRPr="00850B33">
        <w:rPr>
          <w:rFonts w:eastAsia="Times New Roman"/>
          <w:color w:val="auto"/>
          <w:lang w:eastAsia="ru-RU"/>
        </w:rPr>
        <w:t>.11.201</w:t>
      </w:r>
      <w:r w:rsidRPr="00850B33">
        <w:rPr>
          <w:rFonts w:eastAsia="Times New Roman"/>
          <w:color w:val="auto"/>
          <w:lang w:eastAsia="ru-RU"/>
        </w:rPr>
        <w:t>4 №700</w:t>
      </w:r>
      <w:r w:rsidR="00E53C90" w:rsidRPr="00850B33">
        <w:rPr>
          <w:rFonts w:eastAsia="Times New Roman"/>
          <w:color w:val="auto"/>
          <w:lang w:eastAsia="ru-RU"/>
        </w:rPr>
        <w:t xml:space="preserve"> установлено </w:t>
      </w:r>
      <w:r w:rsidRPr="00850B33">
        <w:rPr>
          <w:rFonts w:eastAsia="Times New Roman"/>
          <w:color w:val="auto"/>
          <w:lang w:eastAsia="ru-RU"/>
        </w:rPr>
        <w:t>о доведении до 100 % в течение 2015 года трех муниципальных программ «</w:t>
      </w:r>
      <w:proofErr w:type="spellStart"/>
      <w:r w:rsidRPr="00850B33">
        <w:rPr>
          <w:rFonts w:eastAsia="Times New Roman"/>
          <w:color w:val="auto"/>
          <w:lang w:eastAsia="ru-RU"/>
        </w:rPr>
        <w:t>Энергоресурсосбережение</w:t>
      </w:r>
      <w:proofErr w:type="spellEnd"/>
      <w:r w:rsidR="00E9134F" w:rsidRPr="00850B33">
        <w:rPr>
          <w:rFonts w:eastAsia="Times New Roman"/>
          <w:color w:val="auto"/>
          <w:lang w:eastAsia="ru-RU"/>
        </w:rPr>
        <w:t xml:space="preserve"> 2014-2016 годы</w:t>
      </w:r>
      <w:r w:rsidRPr="00850B33">
        <w:rPr>
          <w:rFonts w:eastAsia="Times New Roman"/>
          <w:color w:val="auto"/>
          <w:lang w:eastAsia="ru-RU"/>
        </w:rPr>
        <w:t>», Благоустройство на 2014-2016 годы», «Содержание и ремонт, комплексное благоустройство уличной дорожной сети на 2014-2016 годы».</w:t>
      </w:r>
      <w:proofErr w:type="gramEnd"/>
    </w:p>
    <w:p w:rsidR="007A641A" w:rsidRPr="00850B33" w:rsidRDefault="0077641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 </w:t>
      </w:r>
      <w:r w:rsidR="007D4566" w:rsidRPr="00850B33">
        <w:rPr>
          <w:rFonts w:eastAsia="Times New Roman"/>
          <w:color w:val="auto"/>
          <w:lang w:eastAsia="ru-RU"/>
        </w:rPr>
        <w:t xml:space="preserve">В </w:t>
      </w:r>
      <w:r w:rsidR="00C949C5" w:rsidRPr="00850B33">
        <w:rPr>
          <w:rFonts w:eastAsia="Times New Roman"/>
          <w:color w:val="auto"/>
          <w:lang w:eastAsia="ru-RU"/>
        </w:rPr>
        <w:t xml:space="preserve">структуре бюджета расходы на муниципальные целевые программы составляют </w:t>
      </w:r>
      <w:r w:rsidR="00C949C5" w:rsidRPr="008A4E8F">
        <w:rPr>
          <w:rFonts w:eastAsia="Times New Roman"/>
          <w:color w:val="auto"/>
          <w:lang w:eastAsia="ru-RU"/>
        </w:rPr>
        <w:t>75,</w:t>
      </w:r>
      <w:r w:rsidR="008A4E8F" w:rsidRPr="008A4E8F">
        <w:rPr>
          <w:rFonts w:eastAsia="Times New Roman"/>
          <w:color w:val="auto"/>
          <w:lang w:eastAsia="ru-RU"/>
        </w:rPr>
        <w:t>0</w:t>
      </w:r>
      <w:r w:rsidR="008A4E8F">
        <w:rPr>
          <w:rFonts w:eastAsia="Times New Roman"/>
          <w:b/>
          <w:color w:val="auto"/>
          <w:lang w:eastAsia="ru-RU"/>
        </w:rPr>
        <w:t> </w:t>
      </w:r>
      <w:r w:rsidR="00C949C5" w:rsidRPr="00850B33">
        <w:rPr>
          <w:rFonts w:eastAsia="Times New Roman"/>
          <w:color w:val="auto"/>
          <w:lang w:eastAsia="ru-RU"/>
        </w:rPr>
        <w:t xml:space="preserve">% от расходной части бюджета, что соответствует п.7.5.3 «Основных направлений бюджетной и налоговой политики МО «Город Мирный» на 2015 год».    </w:t>
      </w:r>
    </w:p>
    <w:p w:rsidR="008A4E8F" w:rsidRDefault="00586D76" w:rsidP="000C7DB3">
      <w:pPr>
        <w:ind w:firstLine="540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>Согласно</w:t>
      </w:r>
      <w:r w:rsidR="007A641A" w:rsidRPr="00850B33">
        <w:rPr>
          <w:rFonts w:eastAsia="Times New Roman"/>
          <w:color w:val="auto"/>
          <w:lang w:eastAsia="ru-RU"/>
        </w:rPr>
        <w:t xml:space="preserve"> ст.179 БК РФ</w:t>
      </w:r>
      <w:r w:rsidR="00DB6F98">
        <w:rPr>
          <w:rFonts w:eastAsia="Times New Roman"/>
          <w:color w:val="auto"/>
          <w:lang w:eastAsia="ru-RU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</w:t>
      </w:r>
      <w:r w:rsidR="008A4E8F">
        <w:rPr>
          <w:rFonts w:eastAsia="Times New Roman"/>
          <w:color w:val="auto"/>
          <w:lang w:eastAsia="ru-RU"/>
        </w:rPr>
        <w:t xml:space="preserve"> и подлежат приведению в соответствие с решением не позднее </w:t>
      </w:r>
      <w:r w:rsidR="009F6BA6">
        <w:rPr>
          <w:rFonts w:eastAsia="Times New Roman"/>
          <w:color w:val="auto"/>
          <w:lang w:eastAsia="ru-RU"/>
        </w:rPr>
        <w:t>трех</w:t>
      </w:r>
      <w:r w:rsidR="008A4E8F">
        <w:rPr>
          <w:rFonts w:eastAsia="Times New Roman"/>
          <w:color w:val="auto"/>
          <w:lang w:eastAsia="ru-RU"/>
        </w:rPr>
        <w:t xml:space="preserve"> месяцев со дня вступления его в силу. </w:t>
      </w:r>
    </w:p>
    <w:p w:rsidR="00A57F74" w:rsidRPr="00850B33" w:rsidRDefault="008A4E8F" w:rsidP="000C7DB3">
      <w:pPr>
        <w:ind w:firstLine="540"/>
        <w:jc w:val="both"/>
        <w:rPr>
          <w:rFonts w:eastAsia="Calibri"/>
          <w:color w:val="auto"/>
        </w:rPr>
      </w:pPr>
      <w:r>
        <w:rPr>
          <w:rFonts w:eastAsia="Times New Roman"/>
          <w:color w:val="auto"/>
          <w:lang w:eastAsia="ru-RU"/>
        </w:rPr>
        <w:t>Пунктом</w:t>
      </w:r>
      <w:r w:rsidR="000B617C" w:rsidRPr="00850B33">
        <w:rPr>
          <w:rFonts w:eastAsia="Times New Roman"/>
          <w:color w:val="auto"/>
          <w:lang w:eastAsia="ru-RU"/>
        </w:rPr>
        <w:t xml:space="preserve">.3.1. </w:t>
      </w:r>
      <w:r w:rsidR="00322230" w:rsidRPr="00850B33">
        <w:rPr>
          <w:rFonts w:eastAsia="Calibri"/>
          <w:color w:val="auto"/>
        </w:rPr>
        <w:t>Положени</w:t>
      </w:r>
      <w:r w:rsidR="00322230" w:rsidRPr="00850B33">
        <w:rPr>
          <w:color w:val="auto"/>
        </w:rPr>
        <w:t>я</w:t>
      </w:r>
      <w:r w:rsidR="00322230" w:rsidRPr="00850B33">
        <w:rPr>
          <w:rFonts w:eastAsia="Calibri"/>
          <w:color w:val="auto"/>
        </w:rPr>
        <w:t xml:space="preserve"> о порядке разработки, утверждения, реализации и проведения оценки эффективности муниципальны</w:t>
      </w:r>
      <w:r w:rsidR="000B617C" w:rsidRPr="00850B33">
        <w:rPr>
          <w:rFonts w:eastAsia="Calibri"/>
          <w:color w:val="auto"/>
        </w:rPr>
        <w:t>х</w:t>
      </w:r>
      <w:r w:rsidR="00322230" w:rsidRPr="00850B33">
        <w:rPr>
          <w:rFonts w:eastAsia="Calibri"/>
          <w:color w:val="auto"/>
        </w:rPr>
        <w:t xml:space="preserve"> целевых программ муниципального образования «Город Мирный»</w:t>
      </w:r>
      <w:r w:rsidR="000B617C" w:rsidRPr="00850B33">
        <w:rPr>
          <w:rFonts w:eastAsia="Calibri"/>
          <w:color w:val="auto"/>
        </w:rPr>
        <w:t>, утвержденного</w:t>
      </w:r>
      <w:r w:rsidR="00322230" w:rsidRPr="00850B33">
        <w:rPr>
          <w:rFonts w:eastAsia="Calibri"/>
          <w:color w:val="auto"/>
        </w:rPr>
        <w:t xml:space="preserve"> Постановление</w:t>
      </w:r>
      <w:r w:rsidR="000B617C" w:rsidRPr="00850B33">
        <w:rPr>
          <w:rFonts w:eastAsia="Calibri"/>
          <w:color w:val="auto"/>
        </w:rPr>
        <w:t>м</w:t>
      </w:r>
      <w:r w:rsidR="00322230" w:rsidRPr="00850B33">
        <w:rPr>
          <w:rFonts w:eastAsia="Calibri"/>
          <w:color w:val="auto"/>
        </w:rPr>
        <w:t xml:space="preserve"> Администрации №373 от 2.08.2010 г.</w:t>
      </w:r>
      <w:r w:rsidR="000B617C" w:rsidRPr="00850B33">
        <w:rPr>
          <w:rFonts w:eastAsia="Calibri"/>
          <w:color w:val="auto"/>
        </w:rPr>
        <w:t xml:space="preserve"> сроки утверждения муниципальных программ определены в мае месяце.</w:t>
      </w:r>
    </w:p>
    <w:p w:rsidR="000C7DB3" w:rsidRPr="00850B33" w:rsidRDefault="00A57F74" w:rsidP="00A57F74">
      <w:pPr>
        <w:jc w:val="both"/>
        <w:rPr>
          <w:rFonts w:eastAsia="Calibri"/>
          <w:color w:val="auto"/>
        </w:rPr>
      </w:pPr>
      <w:r w:rsidRPr="00850B33">
        <w:rPr>
          <w:rFonts w:eastAsia="Calibri"/>
          <w:color w:val="auto"/>
        </w:rPr>
        <w:t xml:space="preserve">- </w:t>
      </w:r>
      <w:r w:rsidR="00B93A9F" w:rsidRPr="00850B33">
        <w:rPr>
          <w:rFonts w:eastAsia="Calibri"/>
          <w:color w:val="auto"/>
        </w:rPr>
        <w:t>М</w:t>
      </w:r>
      <w:r w:rsidR="00B93A9F" w:rsidRPr="00850B33">
        <w:rPr>
          <w:rFonts w:eastAsia="Times New Roman"/>
          <w:color w:val="auto"/>
          <w:lang w:eastAsia="ru-RU"/>
        </w:rPr>
        <w:t>ЦП</w:t>
      </w:r>
      <w:r w:rsidR="00B93A9F" w:rsidRPr="00850B33">
        <w:rPr>
          <w:rFonts w:eastAsia="Calibri"/>
          <w:color w:val="auto"/>
        </w:rPr>
        <w:t xml:space="preserve"> </w:t>
      </w:r>
      <w:r w:rsidRPr="00850B33">
        <w:rPr>
          <w:bCs/>
          <w:caps/>
        </w:rPr>
        <w:t>«</w:t>
      </w:r>
      <w:r w:rsidRPr="00850B33">
        <w:t xml:space="preserve">Развитие кадрового потенциала муниципального образования «Город Мирный» </w:t>
      </w:r>
      <w:proofErr w:type="spellStart"/>
      <w:r w:rsidRPr="00850B33">
        <w:t>Мирнинского</w:t>
      </w:r>
      <w:proofErr w:type="spellEnd"/>
      <w:r w:rsidRPr="00850B33">
        <w:t xml:space="preserve"> района Республики Саха (Якутия) на 2015-2017 гг.</w:t>
      </w:r>
      <w:r w:rsidRPr="00850B33">
        <w:rPr>
          <w:bCs/>
          <w:caps/>
        </w:rPr>
        <w:t xml:space="preserve">» </w:t>
      </w:r>
      <w:r w:rsidR="00B93A9F" w:rsidRPr="00850B33">
        <w:rPr>
          <w:rFonts w:eastAsia="Calibri"/>
          <w:color w:val="auto"/>
        </w:rPr>
        <w:t xml:space="preserve">утверждена </w:t>
      </w:r>
      <w:r w:rsidRPr="00850B33">
        <w:rPr>
          <w:rFonts w:eastAsia="Calibri"/>
          <w:color w:val="auto"/>
        </w:rPr>
        <w:t>18.07.</w:t>
      </w:r>
      <w:r w:rsidR="00D0071A" w:rsidRPr="00850B33">
        <w:rPr>
          <w:rFonts w:eastAsia="Calibri"/>
          <w:color w:val="auto"/>
        </w:rPr>
        <w:t>201</w:t>
      </w:r>
      <w:r w:rsidRPr="00850B33">
        <w:rPr>
          <w:rFonts w:eastAsia="Calibri"/>
          <w:color w:val="auto"/>
        </w:rPr>
        <w:t>4 г.;</w:t>
      </w:r>
      <w:r w:rsidR="00B93A9F" w:rsidRPr="00850B33">
        <w:rPr>
          <w:rFonts w:eastAsia="Calibri"/>
          <w:color w:val="auto"/>
        </w:rPr>
        <w:t xml:space="preserve"> </w:t>
      </w:r>
    </w:p>
    <w:p w:rsidR="00A57F74" w:rsidRPr="00850B33" w:rsidRDefault="00A57F74" w:rsidP="00A57F74">
      <w:pPr>
        <w:jc w:val="both"/>
        <w:rPr>
          <w:rFonts w:eastAsia="Calibri"/>
        </w:rPr>
      </w:pPr>
      <w:r w:rsidRPr="00850B33">
        <w:rPr>
          <w:rFonts w:eastAsia="Calibri"/>
          <w:color w:val="auto"/>
        </w:rPr>
        <w:t xml:space="preserve"> - </w:t>
      </w:r>
      <w:r w:rsidR="00A07D31" w:rsidRPr="00850B33">
        <w:rPr>
          <w:rFonts w:eastAsia="Calibri"/>
          <w:color w:val="auto"/>
        </w:rPr>
        <w:t>М</w:t>
      </w:r>
      <w:r w:rsidR="00A07D31" w:rsidRPr="00850B33">
        <w:rPr>
          <w:rFonts w:eastAsia="Times New Roman"/>
          <w:color w:val="auto"/>
          <w:lang w:eastAsia="ru-RU"/>
        </w:rPr>
        <w:t>ЦП</w:t>
      </w:r>
      <w:r w:rsidR="00A07D31" w:rsidRPr="00850B33">
        <w:rPr>
          <w:rFonts w:eastAsia="Calibri"/>
          <w:color w:val="auto"/>
        </w:rPr>
        <w:t xml:space="preserve"> </w:t>
      </w:r>
      <w:r w:rsidRPr="00850B33">
        <w:rPr>
          <w:rFonts w:eastAsia="Calibri"/>
          <w:color w:val="auto"/>
        </w:rPr>
        <w:t>«</w:t>
      </w:r>
      <w:r w:rsidRPr="00850B33">
        <w:rPr>
          <w:rFonts w:eastAsia="Calibri"/>
          <w:bCs/>
        </w:rPr>
        <w:t>Информационный муниципалитет</w:t>
      </w:r>
      <w:r w:rsidRPr="00850B33">
        <w:rPr>
          <w:rFonts w:eastAsia="Calibri"/>
        </w:rPr>
        <w:t>»</w:t>
      </w:r>
      <w:r w:rsidRPr="00850B33">
        <w:t xml:space="preserve"> </w:t>
      </w:r>
      <w:proofErr w:type="gramStart"/>
      <w:r w:rsidRPr="00850B33">
        <w:rPr>
          <w:rFonts w:eastAsia="Calibri"/>
        </w:rPr>
        <w:t>г</w:t>
      </w:r>
      <w:proofErr w:type="gramEnd"/>
      <w:r w:rsidRPr="00850B33">
        <w:rPr>
          <w:rFonts w:eastAsia="Calibri"/>
        </w:rPr>
        <w:t xml:space="preserve">. Мирного </w:t>
      </w:r>
      <w:proofErr w:type="spellStart"/>
      <w:r w:rsidRPr="00850B33">
        <w:rPr>
          <w:rFonts w:eastAsia="Calibri"/>
        </w:rPr>
        <w:t>Мирнинского</w:t>
      </w:r>
      <w:proofErr w:type="spellEnd"/>
      <w:r w:rsidRPr="00850B33">
        <w:rPr>
          <w:rFonts w:eastAsia="Calibri"/>
        </w:rPr>
        <w:t xml:space="preserve"> района Республики Саха (Якутия) на 2015- 2019 годы</w:t>
      </w:r>
      <w:r w:rsidRPr="00850B33">
        <w:rPr>
          <w:rFonts w:eastAsia="Calibri"/>
          <w:color w:val="auto"/>
        </w:rPr>
        <w:t xml:space="preserve"> утверждена 26.06.2014 г.</w:t>
      </w:r>
    </w:p>
    <w:p w:rsidR="007A641A" w:rsidRPr="00850B33" w:rsidRDefault="00A57F74" w:rsidP="00A57F74">
      <w:pPr>
        <w:tabs>
          <w:tab w:val="left" w:pos="5580"/>
        </w:tabs>
        <w:spacing w:after="0" w:line="36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Calibri"/>
          <w:color w:val="auto"/>
        </w:rPr>
        <w:t xml:space="preserve">- МЦП "Развитие малого и среднего предпринимательства в МО "Город Мирный" на 2015-2019 годы" </w:t>
      </w:r>
      <w:r w:rsidR="000C7DB3" w:rsidRPr="00850B33">
        <w:rPr>
          <w:rFonts w:eastAsia="Calibri"/>
          <w:color w:val="auto"/>
        </w:rPr>
        <w:t>на дату поступления проекта бюджета на 2015 г. в городской Совет</w:t>
      </w:r>
      <w:r w:rsidR="00EA7140">
        <w:rPr>
          <w:rFonts w:eastAsia="Calibri"/>
          <w:color w:val="auto"/>
        </w:rPr>
        <w:t>,</w:t>
      </w:r>
      <w:r w:rsidR="000C7DB3" w:rsidRPr="00850B33">
        <w:rPr>
          <w:rFonts w:eastAsia="Calibri"/>
          <w:color w:val="auto"/>
        </w:rPr>
        <w:t xml:space="preserve"> не </w:t>
      </w:r>
      <w:proofErr w:type="gramStart"/>
      <w:r w:rsidRPr="00850B33">
        <w:rPr>
          <w:rFonts w:eastAsia="Calibri"/>
          <w:color w:val="auto"/>
        </w:rPr>
        <w:t>утверждена</w:t>
      </w:r>
      <w:proofErr w:type="gramEnd"/>
      <w:r w:rsidR="000C7DB3" w:rsidRPr="00850B33">
        <w:rPr>
          <w:rFonts w:eastAsia="Calibri"/>
          <w:color w:val="auto"/>
        </w:rPr>
        <w:t>.</w:t>
      </w:r>
    </w:p>
    <w:p w:rsidR="007A641A" w:rsidRPr="00850B33" w:rsidRDefault="0042662E" w:rsidP="004D51A6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 w:rsidRPr="00850B33">
        <w:rPr>
          <w:rFonts w:eastAsia="Times New Roman"/>
          <w:i/>
          <w:color w:val="auto"/>
          <w:lang w:eastAsia="ru-RU"/>
        </w:rPr>
        <w:t xml:space="preserve"> </w:t>
      </w:r>
      <w:r w:rsidR="00C949C5" w:rsidRPr="00850B33">
        <w:rPr>
          <w:rFonts w:eastAsia="Times New Roman"/>
          <w:i/>
          <w:color w:val="auto"/>
          <w:lang w:eastAsia="ru-RU"/>
        </w:rPr>
        <w:t xml:space="preserve"> </w:t>
      </w:r>
      <w:r w:rsidR="00635F08" w:rsidRPr="00850B33">
        <w:rPr>
          <w:rFonts w:eastAsia="Times New Roman"/>
          <w:i/>
          <w:color w:val="auto"/>
          <w:lang w:eastAsia="ru-RU"/>
        </w:rPr>
        <w:t xml:space="preserve">КСП </w:t>
      </w:r>
      <w:r w:rsidR="00C949C5" w:rsidRPr="00850B33">
        <w:rPr>
          <w:rFonts w:eastAsia="Times New Roman"/>
          <w:i/>
          <w:color w:val="auto"/>
          <w:lang w:eastAsia="ru-RU"/>
        </w:rPr>
        <w:t xml:space="preserve">отмечает, что </w:t>
      </w:r>
      <w:r w:rsidR="001253BD" w:rsidRPr="00850B33">
        <w:rPr>
          <w:rFonts w:eastAsia="Times New Roman"/>
          <w:i/>
          <w:color w:val="auto"/>
          <w:lang w:eastAsia="ru-RU"/>
        </w:rPr>
        <w:t>недофинансирование целевых</w:t>
      </w:r>
      <w:r w:rsidR="007A641A" w:rsidRPr="00850B33">
        <w:rPr>
          <w:rFonts w:eastAsia="Times New Roman"/>
          <w:i/>
          <w:color w:val="auto"/>
          <w:lang w:eastAsia="ru-RU"/>
        </w:rPr>
        <w:t xml:space="preserve"> программ, привод</w:t>
      </w:r>
      <w:r w:rsidR="00C949C5" w:rsidRPr="00850B33">
        <w:rPr>
          <w:rFonts w:eastAsia="Times New Roman"/>
          <w:i/>
          <w:color w:val="auto"/>
          <w:lang w:eastAsia="ru-RU"/>
        </w:rPr>
        <w:t>и</w:t>
      </w:r>
      <w:r w:rsidR="00635F08" w:rsidRPr="00850B33">
        <w:rPr>
          <w:rFonts w:eastAsia="Times New Roman"/>
          <w:i/>
          <w:color w:val="auto"/>
          <w:lang w:eastAsia="ru-RU"/>
        </w:rPr>
        <w:t>т</w:t>
      </w:r>
      <w:r w:rsidR="007A641A" w:rsidRPr="00850B33">
        <w:rPr>
          <w:rFonts w:eastAsia="Times New Roman"/>
          <w:i/>
          <w:color w:val="auto"/>
          <w:lang w:eastAsia="ru-RU"/>
        </w:rPr>
        <w:t xml:space="preserve"> к изменению целевых показателей, </w:t>
      </w:r>
      <w:r w:rsidR="001253BD" w:rsidRPr="00850B33">
        <w:rPr>
          <w:rFonts w:eastAsia="Times New Roman"/>
          <w:i/>
          <w:color w:val="auto"/>
          <w:lang w:eastAsia="ru-RU"/>
        </w:rPr>
        <w:t xml:space="preserve">что отрицательно влияет на </w:t>
      </w:r>
      <w:r w:rsidR="007A641A" w:rsidRPr="00850B33">
        <w:rPr>
          <w:rFonts w:eastAsia="Times New Roman"/>
          <w:i/>
          <w:color w:val="auto"/>
          <w:lang w:eastAsia="ru-RU"/>
        </w:rPr>
        <w:t>конечные результаты реализации программ</w:t>
      </w:r>
      <w:r w:rsidR="004D51A6" w:rsidRPr="00850B33">
        <w:rPr>
          <w:rFonts w:eastAsia="Times New Roman"/>
          <w:i/>
          <w:color w:val="auto"/>
          <w:lang w:eastAsia="ru-RU"/>
        </w:rPr>
        <w:t xml:space="preserve">. </w:t>
      </w:r>
    </w:p>
    <w:p w:rsidR="007A641A" w:rsidRPr="00850B33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850B33">
        <w:rPr>
          <w:rFonts w:eastAsia="Times New Roman"/>
          <w:b/>
          <w:bCs/>
          <w:color w:val="auto"/>
          <w:lang w:eastAsia="ru-RU"/>
        </w:rPr>
        <w:t>.</w:t>
      </w:r>
    </w:p>
    <w:p w:rsidR="009E7402" w:rsidRPr="00850B33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850B33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850B33">
        <w:rPr>
          <w:rFonts w:eastAsia="Times New Roman"/>
          <w:color w:val="auto"/>
          <w:lang w:eastAsia="ru-RU"/>
        </w:rPr>
        <w:t>Мирный</w:t>
      </w:r>
      <w:r w:rsidRPr="00850B33">
        <w:rPr>
          <w:rFonts w:eastAsia="Times New Roman"/>
          <w:color w:val="auto"/>
          <w:lang w:eastAsia="ru-RU"/>
        </w:rPr>
        <w:t>» на 201</w:t>
      </w:r>
      <w:r w:rsidR="009E7402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обеспечиваются плановыми доходами. Планируемый дефицит бюджета на 201</w:t>
      </w:r>
      <w:r w:rsidR="009E7402" w:rsidRPr="00850B33">
        <w:rPr>
          <w:rFonts w:eastAsia="Times New Roman"/>
          <w:color w:val="auto"/>
          <w:lang w:eastAsia="ru-RU"/>
        </w:rPr>
        <w:t>5</w:t>
      </w:r>
      <w:r w:rsidRPr="00850B33">
        <w:rPr>
          <w:rFonts w:eastAsia="Times New Roman"/>
          <w:color w:val="auto"/>
          <w:lang w:eastAsia="ru-RU"/>
        </w:rPr>
        <w:t xml:space="preserve"> год пр</w:t>
      </w:r>
      <w:r w:rsidR="00A07D31" w:rsidRPr="00850B33">
        <w:rPr>
          <w:rFonts w:eastAsia="Times New Roman"/>
          <w:color w:val="auto"/>
          <w:lang w:eastAsia="ru-RU"/>
        </w:rPr>
        <w:t>огнозируется</w:t>
      </w:r>
      <w:r w:rsidRPr="00850B33">
        <w:rPr>
          <w:rFonts w:eastAsia="Times New Roman"/>
          <w:color w:val="auto"/>
          <w:lang w:eastAsia="ru-RU"/>
        </w:rPr>
        <w:t xml:space="preserve"> в сумме </w:t>
      </w:r>
      <w:r w:rsidR="009E7402" w:rsidRPr="00850B33">
        <w:rPr>
          <w:rFonts w:eastAsia="Times New Roman"/>
          <w:b/>
          <w:color w:val="auto"/>
          <w:lang w:eastAsia="ru-RU"/>
        </w:rPr>
        <w:t>0,0</w:t>
      </w:r>
      <w:r w:rsidR="009E7402" w:rsidRPr="00850B33">
        <w:rPr>
          <w:rFonts w:eastAsia="Times New Roman"/>
          <w:color w:val="auto"/>
          <w:lang w:eastAsia="ru-RU"/>
        </w:rPr>
        <w:t xml:space="preserve"> </w:t>
      </w:r>
      <w:r w:rsidR="00052286" w:rsidRPr="00850B33">
        <w:rPr>
          <w:rFonts w:eastAsia="Times New Roman"/>
          <w:color w:val="auto"/>
          <w:lang w:eastAsia="ru-RU"/>
        </w:rPr>
        <w:t>руб.</w:t>
      </w:r>
      <w:r w:rsidRPr="00850B33">
        <w:rPr>
          <w:rFonts w:eastAsia="Times New Roman"/>
          <w:color w:val="auto"/>
          <w:lang w:eastAsia="ru-RU"/>
        </w:rPr>
        <w:t xml:space="preserve"> </w:t>
      </w:r>
      <w:r w:rsidR="00BB4995" w:rsidRPr="00850B33">
        <w:rPr>
          <w:rFonts w:eastAsia="Times New Roman"/>
          <w:color w:val="auto"/>
          <w:lang w:eastAsia="ru-RU"/>
        </w:rPr>
        <w:t>П</w:t>
      </w:r>
      <w:r w:rsidRPr="00850B33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850B33">
        <w:rPr>
          <w:rFonts w:eastAsia="Times New Roman"/>
          <w:color w:val="auto"/>
          <w:lang w:eastAsia="ru-RU"/>
        </w:rPr>
        <w:t>й дефицит</w:t>
      </w:r>
      <w:r w:rsidRPr="00850B33">
        <w:rPr>
          <w:rFonts w:eastAsia="Times New Roman"/>
          <w:color w:val="auto"/>
          <w:lang w:eastAsia="ru-RU"/>
        </w:rPr>
        <w:t xml:space="preserve"> бюджета на 201</w:t>
      </w:r>
      <w:r w:rsidR="009E7402" w:rsidRPr="00850B33">
        <w:rPr>
          <w:rFonts w:eastAsia="Times New Roman"/>
          <w:color w:val="auto"/>
          <w:lang w:eastAsia="ru-RU"/>
        </w:rPr>
        <w:t>4</w:t>
      </w:r>
      <w:r w:rsidRPr="00850B33">
        <w:rPr>
          <w:rFonts w:eastAsia="Times New Roman"/>
          <w:color w:val="auto"/>
          <w:lang w:eastAsia="ru-RU"/>
        </w:rPr>
        <w:t xml:space="preserve"> год </w:t>
      </w:r>
      <w:r w:rsidR="00BB4995" w:rsidRPr="00850B33">
        <w:rPr>
          <w:rFonts w:eastAsia="Times New Roman"/>
          <w:color w:val="auto"/>
          <w:lang w:eastAsia="ru-RU"/>
        </w:rPr>
        <w:t xml:space="preserve">составлял </w:t>
      </w:r>
      <w:r w:rsidR="009E7402" w:rsidRPr="00850B33">
        <w:rPr>
          <w:rFonts w:eastAsia="Times New Roman"/>
          <w:b/>
          <w:color w:val="auto"/>
          <w:lang w:eastAsia="ru-RU"/>
        </w:rPr>
        <w:t>14 050 600</w:t>
      </w:r>
      <w:r w:rsidR="009E7402" w:rsidRPr="00850B33">
        <w:rPr>
          <w:rFonts w:eastAsia="Times New Roman"/>
          <w:color w:val="auto"/>
          <w:lang w:eastAsia="ru-RU"/>
        </w:rPr>
        <w:t xml:space="preserve"> </w:t>
      </w:r>
      <w:r w:rsidR="00BB4995" w:rsidRPr="00850B33">
        <w:rPr>
          <w:rFonts w:eastAsia="Times New Roman"/>
          <w:color w:val="auto"/>
          <w:lang w:eastAsia="ru-RU"/>
        </w:rPr>
        <w:t>руб.</w:t>
      </w:r>
      <w:r w:rsidR="00A07D31" w:rsidRPr="00850B33">
        <w:rPr>
          <w:rFonts w:eastAsia="Times New Roman"/>
          <w:color w:val="auto"/>
          <w:lang w:eastAsia="ru-RU"/>
        </w:rPr>
        <w:t xml:space="preserve"> </w:t>
      </w:r>
    </w:p>
    <w:p w:rsidR="008A4E8F" w:rsidRDefault="008A4E8F" w:rsidP="009E7402">
      <w:pPr>
        <w:spacing w:after="90" w:line="360" w:lineRule="auto"/>
        <w:jc w:val="center"/>
        <w:rPr>
          <w:rFonts w:eastAsia="Calibri"/>
          <w:b/>
          <w:color w:val="auto"/>
        </w:rPr>
      </w:pPr>
    </w:p>
    <w:p w:rsidR="008A4E8F" w:rsidRDefault="008A4E8F" w:rsidP="009E7402">
      <w:pPr>
        <w:spacing w:after="90" w:line="360" w:lineRule="auto"/>
        <w:jc w:val="center"/>
        <w:rPr>
          <w:rFonts w:eastAsia="Calibri"/>
          <w:b/>
          <w:color w:val="auto"/>
        </w:rPr>
      </w:pPr>
    </w:p>
    <w:p w:rsidR="009B6474" w:rsidRPr="00850B33" w:rsidRDefault="009B6474" w:rsidP="009E7402">
      <w:pPr>
        <w:spacing w:after="90" w:line="360" w:lineRule="auto"/>
        <w:jc w:val="center"/>
        <w:rPr>
          <w:rFonts w:eastAsia="Calibri"/>
          <w:b/>
          <w:color w:val="auto"/>
        </w:rPr>
      </w:pPr>
      <w:r w:rsidRPr="00850B33">
        <w:rPr>
          <w:rFonts w:eastAsia="Calibri"/>
          <w:b/>
          <w:color w:val="auto"/>
        </w:rPr>
        <w:lastRenderedPageBreak/>
        <w:t>Выводы и предложения</w:t>
      </w:r>
    </w:p>
    <w:p w:rsidR="00992E9C" w:rsidRPr="00850B33" w:rsidRDefault="00992E9C" w:rsidP="00992E9C">
      <w:pPr>
        <w:spacing w:after="90" w:line="240" w:lineRule="auto"/>
        <w:ind w:firstLine="540"/>
        <w:jc w:val="center"/>
        <w:rPr>
          <w:rFonts w:eastAsia="Calibri"/>
          <w:b/>
          <w:color w:val="auto"/>
        </w:rPr>
      </w:pPr>
    </w:p>
    <w:p w:rsidR="00563C24" w:rsidRPr="00850B33" w:rsidRDefault="00563C24" w:rsidP="00563C24">
      <w:pPr>
        <w:pStyle w:val="a6"/>
        <w:spacing w:line="360" w:lineRule="auto"/>
        <w:ind w:firstLine="567"/>
        <w:jc w:val="both"/>
      </w:pPr>
      <w:proofErr w:type="gramStart"/>
      <w:r w:rsidRPr="00850B33">
        <w:t>В соответствии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(Я), и муниципальных правовых актов представительных органов МО «Мирнинский район» и МО</w:t>
      </w:r>
      <w:proofErr w:type="gramEnd"/>
      <w:r w:rsidRPr="00850B33">
        <w:t xml:space="preserve"> «Город Мирный», </w:t>
      </w:r>
      <w:proofErr w:type="gramStart"/>
      <w:r w:rsidRPr="00850B33">
        <w:t>устанавливающих</w:t>
      </w:r>
      <w:proofErr w:type="gramEnd"/>
      <w:r w:rsidRPr="00850B33">
        <w:t xml:space="preserve"> неналоговые доходы бюджета.</w:t>
      </w:r>
    </w:p>
    <w:p w:rsidR="009B6474" w:rsidRPr="00850B33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proofErr w:type="gramStart"/>
      <w:r w:rsidRPr="00850B33">
        <w:rPr>
          <w:rFonts w:eastAsia="Calibri"/>
          <w:color w:val="auto"/>
        </w:rPr>
        <w:t xml:space="preserve">В проекте бюджета прогнозируемый объем доходов составляет </w:t>
      </w:r>
      <w:r w:rsidR="009E7402" w:rsidRPr="00850B33">
        <w:rPr>
          <w:rFonts w:eastAsia="Calibri"/>
          <w:b/>
          <w:color w:val="auto"/>
        </w:rPr>
        <w:t>810 796 812</w:t>
      </w:r>
      <w:r w:rsidRPr="00850B33">
        <w:rPr>
          <w:rFonts w:eastAsia="Calibri"/>
          <w:b/>
          <w:color w:val="auto"/>
        </w:rPr>
        <w:t xml:space="preserve"> руб.</w:t>
      </w:r>
      <w:r w:rsidRPr="00850B33">
        <w:rPr>
          <w:rFonts w:eastAsia="Calibri"/>
          <w:color w:val="auto"/>
        </w:rPr>
        <w:t xml:space="preserve">, расходы местного бюджета в размере </w:t>
      </w:r>
      <w:r w:rsidR="009E7402" w:rsidRPr="00850B33">
        <w:rPr>
          <w:rFonts w:eastAsia="Calibri"/>
          <w:b/>
          <w:color w:val="auto"/>
        </w:rPr>
        <w:t xml:space="preserve">810 796 812 </w:t>
      </w:r>
      <w:r w:rsidR="00BB4995" w:rsidRPr="00850B33">
        <w:rPr>
          <w:rFonts w:eastAsia="Calibri"/>
          <w:b/>
          <w:color w:val="auto"/>
        </w:rPr>
        <w:t xml:space="preserve">руб., </w:t>
      </w:r>
      <w:r w:rsidRPr="00850B33">
        <w:rPr>
          <w:rFonts w:eastAsia="Calibri"/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F3187C" w:rsidRPr="00850B33">
        <w:rPr>
          <w:b/>
          <w:color w:val="auto"/>
        </w:rPr>
        <w:t>2</w:t>
      </w:r>
      <w:r w:rsidR="009E7402" w:rsidRPr="00850B33">
        <w:rPr>
          <w:b/>
          <w:color w:val="auto"/>
        </w:rPr>
        <w:t>0 636 494</w:t>
      </w:r>
      <w:r w:rsidRPr="00850B33">
        <w:rPr>
          <w:rFonts w:eastAsia="Calibri"/>
          <w:color w:val="auto"/>
        </w:rPr>
        <w:t xml:space="preserve"> руб., дефицит бюджета в размере </w:t>
      </w:r>
      <w:r w:rsidR="00F3187C" w:rsidRPr="00850B33">
        <w:rPr>
          <w:rFonts w:eastAsia="Times New Roman"/>
          <w:b/>
          <w:color w:val="auto"/>
          <w:lang w:eastAsia="ru-RU"/>
        </w:rPr>
        <w:t>0</w:t>
      </w:r>
      <w:r w:rsidR="009E7402" w:rsidRPr="00850B33">
        <w:rPr>
          <w:rFonts w:eastAsia="Times New Roman"/>
          <w:b/>
          <w:color w:val="auto"/>
          <w:lang w:eastAsia="ru-RU"/>
        </w:rPr>
        <w:t>,</w:t>
      </w:r>
      <w:r w:rsidR="00F3187C" w:rsidRPr="00850B33">
        <w:rPr>
          <w:rFonts w:eastAsia="Times New Roman"/>
          <w:b/>
          <w:color w:val="auto"/>
          <w:lang w:eastAsia="ru-RU"/>
        </w:rPr>
        <w:t>0</w:t>
      </w:r>
      <w:r w:rsidR="00F3187C" w:rsidRPr="00850B33">
        <w:rPr>
          <w:rFonts w:eastAsia="Times New Roman"/>
          <w:color w:val="auto"/>
          <w:lang w:eastAsia="ru-RU"/>
        </w:rPr>
        <w:t xml:space="preserve"> </w:t>
      </w:r>
      <w:r w:rsidRPr="00850B33">
        <w:rPr>
          <w:rFonts w:eastAsia="Calibri"/>
          <w:color w:val="auto"/>
        </w:rPr>
        <w:t xml:space="preserve">руб. </w:t>
      </w:r>
      <w:r w:rsidR="009E7402" w:rsidRPr="00850B33">
        <w:rPr>
          <w:rFonts w:eastAsia="Calibri"/>
          <w:color w:val="auto"/>
        </w:rPr>
        <w:t xml:space="preserve"> </w:t>
      </w:r>
      <w:proofErr w:type="gramEnd"/>
    </w:p>
    <w:p w:rsidR="00404093" w:rsidRPr="00850B33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850B33">
        <w:rPr>
          <w:b/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404093" w:rsidRPr="00850B33" w:rsidRDefault="00404093" w:rsidP="00404093">
      <w:pPr>
        <w:spacing w:line="360" w:lineRule="auto"/>
        <w:ind w:firstLine="567"/>
        <w:jc w:val="both"/>
        <w:rPr>
          <w:b/>
          <w:i/>
        </w:rPr>
      </w:pPr>
      <w:r w:rsidRPr="00850B33">
        <w:rPr>
          <w:b/>
          <w:i/>
        </w:rPr>
        <w:t xml:space="preserve">Соблюден принцип сбалансированности бюджета. </w:t>
      </w:r>
    </w:p>
    <w:p w:rsidR="009B6474" w:rsidRPr="00850B33" w:rsidRDefault="009B6474" w:rsidP="009B6474">
      <w:pPr>
        <w:pStyle w:val="6"/>
        <w:widowControl w:val="0"/>
        <w:suppressLineNumbers/>
        <w:spacing w:line="360" w:lineRule="auto"/>
        <w:ind w:firstLine="540"/>
        <w:jc w:val="both"/>
        <w:rPr>
          <w:b w:val="0"/>
          <w:sz w:val="24"/>
          <w:szCs w:val="24"/>
        </w:rPr>
      </w:pPr>
      <w:r w:rsidRPr="00850B33">
        <w:rPr>
          <w:b w:val="0"/>
          <w:sz w:val="24"/>
          <w:szCs w:val="24"/>
        </w:rPr>
        <w:t>Учитывая вышеизложенное и на основании прогноза по поступлению сре</w:t>
      </w:r>
      <w:proofErr w:type="gramStart"/>
      <w:r w:rsidRPr="00850B33">
        <w:rPr>
          <w:b w:val="0"/>
          <w:sz w:val="24"/>
          <w:szCs w:val="24"/>
        </w:rPr>
        <w:t>дств в б</w:t>
      </w:r>
      <w:proofErr w:type="gramEnd"/>
      <w:r w:rsidRPr="00850B33">
        <w:rPr>
          <w:b w:val="0"/>
          <w:sz w:val="24"/>
          <w:szCs w:val="24"/>
        </w:rPr>
        <w:t>юджет МО «Город Мирный» в 201</w:t>
      </w:r>
      <w:r w:rsidR="00E47D94" w:rsidRPr="00850B33">
        <w:rPr>
          <w:b w:val="0"/>
          <w:sz w:val="24"/>
          <w:szCs w:val="24"/>
        </w:rPr>
        <w:t>4</w:t>
      </w:r>
      <w:r w:rsidRPr="00850B33">
        <w:rPr>
          <w:b w:val="0"/>
          <w:sz w:val="24"/>
          <w:szCs w:val="24"/>
        </w:rPr>
        <w:t xml:space="preserve"> году, </w:t>
      </w:r>
      <w:r w:rsidRPr="00850B33">
        <w:rPr>
          <w:b w:val="0"/>
          <w:iCs/>
          <w:sz w:val="24"/>
          <w:szCs w:val="24"/>
        </w:rPr>
        <w:t>Контрольно-счетная палата предлагает</w:t>
      </w:r>
      <w:r w:rsidRPr="00850B33">
        <w:rPr>
          <w:b w:val="0"/>
          <w:sz w:val="24"/>
          <w:szCs w:val="24"/>
        </w:rPr>
        <w:t>:</w:t>
      </w:r>
    </w:p>
    <w:p w:rsidR="00322230" w:rsidRPr="00850B33" w:rsidRDefault="009B6474" w:rsidP="00322230">
      <w:pPr>
        <w:pStyle w:val="a3"/>
        <w:numPr>
          <w:ilvl w:val="0"/>
          <w:numId w:val="1"/>
        </w:numPr>
        <w:spacing w:after="90" w:line="360" w:lineRule="auto"/>
        <w:jc w:val="both"/>
        <w:rPr>
          <w:color w:val="auto"/>
        </w:rPr>
      </w:pPr>
      <w:r w:rsidRPr="00850B33">
        <w:rPr>
          <w:rFonts w:eastAsia="Calibri"/>
          <w:color w:val="auto"/>
        </w:rPr>
        <w:t>Администрации МО «Город Мирный»</w:t>
      </w:r>
      <w:r w:rsidR="00322230" w:rsidRPr="00850B33">
        <w:rPr>
          <w:color w:val="auto"/>
        </w:rPr>
        <w:t>:</w:t>
      </w:r>
    </w:p>
    <w:p w:rsidR="00322230" w:rsidRPr="00850B33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color w:val="auto"/>
        </w:rPr>
        <w:t>С</w:t>
      </w:r>
      <w:r w:rsidR="009B6474" w:rsidRPr="00850B33">
        <w:rPr>
          <w:rFonts w:eastAsia="Calibri"/>
          <w:color w:val="auto"/>
        </w:rPr>
        <w:t>облюдать Положение о порядке разработки, утверждения, реализации и проведения оценки эффективности муниципальны</w:t>
      </w:r>
      <w:r w:rsidR="00E74CA3" w:rsidRPr="00850B33">
        <w:rPr>
          <w:rFonts w:eastAsia="Calibri"/>
          <w:color w:val="auto"/>
        </w:rPr>
        <w:t>х</w:t>
      </w:r>
      <w:r w:rsidR="009B6474" w:rsidRPr="00850B33">
        <w:rPr>
          <w:rFonts w:eastAsia="Calibri"/>
          <w:color w:val="auto"/>
        </w:rPr>
        <w:t xml:space="preserve"> целевых программ муниципального образования «Город Мирный». Постановление Администрации №373 от 2.08.2010 г. </w:t>
      </w:r>
      <w:r w:rsidRPr="00850B33">
        <w:rPr>
          <w:rFonts w:eastAsia="Times New Roman"/>
          <w:color w:val="auto"/>
          <w:lang w:eastAsia="ru-RU"/>
        </w:rPr>
        <w:t>В последующем при формировании бюджета не допускать нарушени</w:t>
      </w:r>
      <w:r w:rsidR="00AA3BCE" w:rsidRPr="00850B33">
        <w:rPr>
          <w:rFonts w:eastAsia="Times New Roman"/>
          <w:color w:val="auto"/>
          <w:lang w:eastAsia="ru-RU"/>
        </w:rPr>
        <w:t>я</w:t>
      </w:r>
      <w:r w:rsidRPr="00850B33">
        <w:rPr>
          <w:rFonts w:eastAsia="Times New Roman"/>
          <w:color w:val="auto"/>
          <w:lang w:eastAsia="ru-RU"/>
        </w:rPr>
        <w:t xml:space="preserve"> сроков утверждения муниципальных целевых программ.</w:t>
      </w:r>
    </w:p>
    <w:p w:rsidR="00322230" w:rsidRPr="00850B33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850B33">
        <w:rPr>
          <w:color w:val="auto"/>
        </w:rPr>
        <w:t>Подготовить программу приватизации муниципального имущества</w:t>
      </w:r>
      <w:r w:rsidR="007D4566" w:rsidRPr="00850B33">
        <w:rPr>
          <w:color w:val="auto"/>
        </w:rPr>
        <w:t xml:space="preserve"> на 201</w:t>
      </w:r>
      <w:r w:rsidR="00E47D94" w:rsidRPr="00850B33">
        <w:rPr>
          <w:color w:val="auto"/>
        </w:rPr>
        <w:t>5</w:t>
      </w:r>
      <w:r w:rsidR="007D4566" w:rsidRPr="00850B33">
        <w:rPr>
          <w:color w:val="auto"/>
        </w:rPr>
        <w:t xml:space="preserve"> г.</w:t>
      </w:r>
      <w:r w:rsidRPr="00850B33">
        <w:rPr>
          <w:color w:val="auto"/>
        </w:rPr>
        <w:t xml:space="preserve"> и представить в городской Совет для утверждения.</w:t>
      </w:r>
    </w:p>
    <w:p w:rsidR="00AA3BCE" w:rsidRPr="004F65A4" w:rsidRDefault="00322230" w:rsidP="00AA3BCE">
      <w:pPr>
        <w:spacing w:line="360" w:lineRule="auto"/>
        <w:ind w:firstLine="567"/>
        <w:jc w:val="both"/>
        <w:rPr>
          <w:sz w:val="28"/>
          <w:szCs w:val="28"/>
        </w:rPr>
      </w:pPr>
      <w:r w:rsidRPr="00850B33">
        <w:rPr>
          <w:color w:val="auto"/>
        </w:rPr>
        <w:t xml:space="preserve"> 2</w:t>
      </w:r>
      <w:r w:rsidR="009B6474" w:rsidRPr="00850B33">
        <w:rPr>
          <w:rFonts w:eastAsia="Calibri"/>
          <w:color w:val="auto"/>
        </w:rPr>
        <w:t xml:space="preserve">. </w:t>
      </w:r>
      <w:r w:rsidR="00AA3BCE" w:rsidRPr="00850B33">
        <w:rPr>
          <w:rFonts w:eastAsia="Calibri"/>
          <w:color w:val="auto"/>
        </w:rPr>
        <w:t xml:space="preserve">Контрольно-счетная палата </w:t>
      </w:r>
      <w:r w:rsidR="00AA3BCE" w:rsidRPr="00850B33">
        <w:t xml:space="preserve">МО «Город Мирный» считает необходимым  согласиться с предложенным проектом и рекомендовать его к утверждению Советом депутатов МО «Город Мирный» </w:t>
      </w:r>
      <w:r w:rsidR="00AA3BCE" w:rsidRPr="00850B33">
        <w:rPr>
          <w:rFonts w:eastAsia="Calibri"/>
          <w:color w:val="auto"/>
        </w:rPr>
        <w:t>с учетом предложений Контрольно-счетной палаты</w:t>
      </w:r>
      <w:r w:rsidR="00AA3BCE" w:rsidRPr="00850B33">
        <w:rPr>
          <w:sz w:val="28"/>
          <w:szCs w:val="28"/>
        </w:rPr>
        <w:t>.</w:t>
      </w:r>
    </w:p>
    <w:p w:rsidR="00A25AD1" w:rsidRPr="004F65A4" w:rsidRDefault="00AA3BCE" w:rsidP="00C949C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/>
          <w:bCs/>
          <w:color w:val="auto"/>
          <w:lang w:eastAsia="ru-RU"/>
        </w:rPr>
      </w:pPr>
      <w:r w:rsidRPr="004F65A4">
        <w:rPr>
          <w:rFonts w:eastAsia="Calibri"/>
          <w:color w:val="auto"/>
        </w:rPr>
        <w:t xml:space="preserve"> </w:t>
      </w:r>
      <w:r w:rsidR="00052286" w:rsidRPr="004F65A4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052286" w:rsidRDefault="00BB4995" w:rsidP="00052286">
      <w:pPr>
        <w:jc w:val="center"/>
        <w:rPr>
          <w:rFonts w:eastAsia="Times New Roman"/>
          <w:bCs/>
          <w:color w:val="auto"/>
          <w:lang w:eastAsia="ru-RU"/>
        </w:rPr>
      </w:pPr>
      <w:r w:rsidRPr="004F65A4">
        <w:rPr>
          <w:rFonts w:eastAsia="Times New Roman"/>
          <w:bCs/>
          <w:color w:val="auto"/>
          <w:lang w:eastAsia="ru-RU"/>
        </w:rPr>
        <w:t>Председа</w:t>
      </w:r>
      <w:r w:rsidR="00052286" w:rsidRPr="004F65A4">
        <w:rPr>
          <w:rFonts w:eastAsia="Times New Roman"/>
          <w:bCs/>
          <w:color w:val="auto"/>
          <w:lang w:eastAsia="ru-RU"/>
        </w:rPr>
        <w:t>тель КСП</w:t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  <w:t xml:space="preserve">А.С. </w:t>
      </w:r>
      <w:proofErr w:type="spellStart"/>
      <w:r w:rsidR="00052286" w:rsidRPr="004F65A4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p w:rsidR="008A4E8F" w:rsidRDefault="008A4E8F" w:rsidP="00052286">
      <w:pPr>
        <w:jc w:val="center"/>
        <w:rPr>
          <w:rFonts w:eastAsia="Times New Roman"/>
          <w:bCs/>
          <w:color w:val="auto"/>
          <w:lang w:eastAsia="ru-RU"/>
        </w:rPr>
      </w:pPr>
    </w:p>
    <w:sectPr w:rsidR="008A4E8F" w:rsidSect="001D1326">
      <w:footerReference w:type="default" r:id="rId7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F8" w:rsidRDefault="00046BF8" w:rsidP="00C949C5">
      <w:pPr>
        <w:spacing w:after="0" w:line="240" w:lineRule="auto"/>
      </w:pPr>
      <w:r>
        <w:separator/>
      </w:r>
    </w:p>
  </w:endnote>
  <w:endnote w:type="continuationSeparator" w:id="0">
    <w:p w:rsidR="00046BF8" w:rsidRDefault="00046BF8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C5" w:rsidRDefault="00C949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F8" w:rsidRDefault="00046BF8" w:rsidP="00C949C5">
      <w:pPr>
        <w:spacing w:after="0" w:line="240" w:lineRule="auto"/>
      </w:pPr>
      <w:r>
        <w:separator/>
      </w:r>
    </w:p>
  </w:footnote>
  <w:footnote w:type="continuationSeparator" w:id="0">
    <w:p w:rsidR="00046BF8" w:rsidRDefault="00046BF8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6B"/>
    <w:multiLevelType w:val="multilevel"/>
    <w:tmpl w:val="6508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2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1A"/>
    <w:rsid w:val="00015C11"/>
    <w:rsid w:val="00025EA1"/>
    <w:rsid w:val="0002699B"/>
    <w:rsid w:val="00036181"/>
    <w:rsid w:val="00046BF8"/>
    <w:rsid w:val="00052286"/>
    <w:rsid w:val="00053FE8"/>
    <w:rsid w:val="00055DD1"/>
    <w:rsid w:val="00071C18"/>
    <w:rsid w:val="000851BF"/>
    <w:rsid w:val="0008609E"/>
    <w:rsid w:val="00090F7E"/>
    <w:rsid w:val="000A5FA6"/>
    <w:rsid w:val="000B51C5"/>
    <w:rsid w:val="000B617C"/>
    <w:rsid w:val="000C76C4"/>
    <w:rsid w:val="000C7DB3"/>
    <w:rsid w:val="000E5C1B"/>
    <w:rsid w:val="000E72F6"/>
    <w:rsid w:val="000F3498"/>
    <w:rsid w:val="001038A7"/>
    <w:rsid w:val="0011762A"/>
    <w:rsid w:val="00123B37"/>
    <w:rsid w:val="001253BD"/>
    <w:rsid w:val="00130BCE"/>
    <w:rsid w:val="00145F3C"/>
    <w:rsid w:val="00146E0B"/>
    <w:rsid w:val="001566C8"/>
    <w:rsid w:val="00182FD5"/>
    <w:rsid w:val="001B1B33"/>
    <w:rsid w:val="001B4316"/>
    <w:rsid w:val="001C1051"/>
    <w:rsid w:val="001C391D"/>
    <w:rsid w:val="001C6604"/>
    <w:rsid w:val="001D1326"/>
    <w:rsid w:val="001E44C2"/>
    <w:rsid w:val="001F1659"/>
    <w:rsid w:val="00211D5C"/>
    <w:rsid w:val="00230E98"/>
    <w:rsid w:val="00232136"/>
    <w:rsid w:val="00240565"/>
    <w:rsid w:val="0025341D"/>
    <w:rsid w:val="002572C1"/>
    <w:rsid w:val="002575C1"/>
    <w:rsid w:val="0027521B"/>
    <w:rsid w:val="00282262"/>
    <w:rsid w:val="00285830"/>
    <w:rsid w:val="00295759"/>
    <w:rsid w:val="002A5442"/>
    <w:rsid w:val="002D1963"/>
    <w:rsid w:val="003012D4"/>
    <w:rsid w:val="0030429C"/>
    <w:rsid w:val="003133F2"/>
    <w:rsid w:val="003134D6"/>
    <w:rsid w:val="0031634C"/>
    <w:rsid w:val="00322230"/>
    <w:rsid w:val="003275C4"/>
    <w:rsid w:val="00341A4C"/>
    <w:rsid w:val="00342A45"/>
    <w:rsid w:val="003653E8"/>
    <w:rsid w:val="00381965"/>
    <w:rsid w:val="003D11A7"/>
    <w:rsid w:val="003D3861"/>
    <w:rsid w:val="003E5A82"/>
    <w:rsid w:val="00401F5F"/>
    <w:rsid w:val="00404093"/>
    <w:rsid w:val="00425AB6"/>
    <w:rsid w:val="0042662E"/>
    <w:rsid w:val="00433873"/>
    <w:rsid w:val="00442BBA"/>
    <w:rsid w:val="00445C92"/>
    <w:rsid w:val="004B6AAC"/>
    <w:rsid w:val="004C4401"/>
    <w:rsid w:val="004D51A6"/>
    <w:rsid w:val="004F4939"/>
    <w:rsid w:val="004F65A4"/>
    <w:rsid w:val="00504B69"/>
    <w:rsid w:val="005078F1"/>
    <w:rsid w:val="00514BC1"/>
    <w:rsid w:val="00514CC8"/>
    <w:rsid w:val="005207FF"/>
    <w:rsid w:val="00530AD5"/>
    <w:rsid w:val="00533352"/>
    <w:rsid w:val="00563C24"/>
    <w:rsid w:val="005641CA"/>
    <w:rsid w:val="00573326"/>
    <w:rsid w:val="00586D76"/>
    <w:rsid w:val="005A7BCD"/>
    <w:rsid w:val="005B4A64"/>
    <w:rsid w:val="005C4486"/>
    <w:rsid w:val="005C6AC4"/>
    <w:rsid w:val="00614583"/>
    <w:rsid w:val="006312BD"/>
    <w:rsid w:val="00635F08"/>
    <w:rsid w:val="0066548B"/>
    <w:rsid w:val="00684352"/>
    <w:rsid w:val="00691CA5"/>
    <w:rsid w:val="006A0EA5"/>
    <w:rsid w:val="006A15ED"/>
    <w:rsid w:val="006B3F51"/>
    <w:rsid w:val="006C7951"/>
    <w:rsid w:val="006D55D8"/>
    <w:rsid w:val="006F0641"/>
    <w:rsid w:val="006F372A"/>
    <w:rsid w:val="0074760E"/>
    <w:rsid w:val="00751DB3"/>
    <w:rsid w:val="007565B0"/>
    <w:rsid w:val="007616ED"/>
    <w:rsid w:val="00776415"/>
    <w:rsid w:val="007A61F8"/>
    <w:rsid w:val="007A641A"/>
    <w:rsid w:val="007B51F3"/>
    <w:rsid w:val="007D4566"/>
    <w:rsid w:val="00844A51"/>
    <w:rsid w:val="00850452"/>
    <w:rsid w:val="00850B33"/>
    <w:rsid w:val="00855171"/>
    <w:rsid w:val="0085576E"/>
    <w:rsid w:val="00855B8F"/>
    <w:rsid w:val="0087454A"/>
    <w:rsid w:val="00881407"/>
    <w:rsid w:val="008820DF"/>
    <w:rsid w:val="008A4E8F"/>
    <w:rsid w:val="008B2C6A"/>
    <w:rsid w:val="008B4C00"/>
    <w:rsid w:val="008B73B2"/>
    <w:rsid w:val="008C5D69"/>
    <w:rsid w:val="008D1DAB"/>
    <w:rsid w:val="008F3C6E"/>
    <w:rsid w:val="009148F3"/>
    <w:rsid w:val="009468FB"/>
    <w:rsid w:val="00976225"/>
    <w:rsid w:val="00992361"/>
    <w:rsid w:val="00992E9C"/>
    <w:rsid w:val="009B6474"/>
    <w:rsid w:val="009D4ADC"/>
    <w:rsid w:val="009E21D8"/>
    <w:rsid w:val="009E4A78"/>
    <w:rsid w:val="009E7402"/>
    <w:rsid w:val="009E77B8"/>
    <w:rsid w:val="009F6BA6"/>
    <w:rsid w:val="00A07D31"/>
    <w:rsid w:val="00A11BB0"/>
    <w:rsid w:val="00A12B50"/>
    <w:rsid w:val="00A25AD1"/>
    <w:rsid w:val="00A32C33"/>
    <w:rsid w:val="00A42585"/>
    <w:rsid w:val="00A50E0A"/>
    <w:rsid w:val="00A55A26"/>
    <w:rsid w:val="00A56C40"/>
    <w:rsid w:val="00A57F74"/>
    <w:rsid w:val="00A623ED"/>
    <w:rsid w:val="00A80106"/>
    <w:rsid w:val="00A91442"/>
    <w:rsid w:val="00A9499F"/>
    <w:rsid w:val="00AA3BCE"/>
    <w:rsid w:val="00AA768E"/>
    <w:rsid w:val="00AB3E6A"/>
    <w:rsid w:val="00AC6FE2"/>
    <w:rsid w:val="00B22C55"/>
    <w:rsid w:val="00B261FD"/>
    <w:rsid w:val="00B273DF"/>
    <w:rsid w:val="00B33FA1"/>
    <w:rsid w:val="00B344E0"/>
    <w:rsid w:val="00B602BA"/>
    <w:rsid w:val="00B63206"/>
    <w:rsid w:val="00B93A9F"/>
    <w:rsid w:val="00BB151B"/>
    <w:rsid w:val="00BB4995"/>
    <w:rsid w:val="00BD0A5C"/>
    <w:rsid w:val="00BE14BA"/>
    <w:rsid w:val="00BE6DD0"/>
    <w:rsid w:val="00BF18E5"/>
    <w:rsid w:val="00BF4B3A"/>
    <w:rsid w:val="00C166A7"/>
    <w:rsid w:val="00C408DF"/>
    <w:rsid w:val="00C50323"/>
    <w:rsid w:val="00C72BD8"/>
    <w:rsid w:val="00C949C5"/>
    <w:rsid w:val="00C960BC"/>
    <w:rsid w:val="00CA7667"/>
    <w:rsid w:val="00CC759A"/>
    <w:rsid w:val="00CE2A6D"/>
    <w:rsid w:val="00CE2B90"/>
    <w:rsid w:val="00CE4219"/>
    <w:rsid w:val="00CE6D29"/>
    <w:rsid w:val="00D0071A"/>
    <w:rsid w:val="00D122F8"/>
    <w:rsid w:val="00D37F9B"/>
    <w:rsid w:val="00D51AB7"/>
    <w:rsid w:val="00D569CA"/>
    <w:rsid w:val="00D82AC5"/>
    <w:rsid w:val="00DB0F6B"/>
    <w:rsid w:val="00DB54E3"/>
    <w:rsid w:val="00DB6F98"/>
    <w:rsid w:val="00DC3165"/>
    <w:rsid w:val="00E17656"/>
    <w:rsid w:val="00E22DBC"/>
    <w:rsid w:val="00E47045"/>
    <w:rsid w:val="00E47D94"/>
    <w:rsid w:val="00E50303"/>
    <w:rsid w:val="00E53C90"/>
    <w:rsid w:val="00E63B07"/>
    <w:rsid w:val="00E73783"/>
    <w:rsid w:val="00E74CA3"/>
    <w:rsid w:val="00E9124F"/>
    <w:rsid w:val="00E9134F"/>
    <w:rsid w:val="00EA262E"/>
    <w:rsid w:val="00EA7140"/>
    <w:rsid w:val="00EB5AB4"/>
    <w:rsid w:val="00ED5E18"/>
    <w:rsid w:val="00EF55AA"/>
    <w:rsid w:val="00EF77E2"/>
    <w:rsid w:val="00EF7BBE"/>
    <w:rsid w:val="00F258D6"/>
    <w:rsid w:val="00F3187C"/>
    <w:rsid w:val="00F46C1E"/>
    <w:rsid w:val="00F53993"/>
    <w:rsid w:val="00F6045E"/>
    <w:rsid w:val="00F606D6"/>
    <w:rsid w:val="00F62EF7"/>
    <w:rsid w:val="00F6329C"/>
    <w:rsid w:val="00F8672B"/>
    <w:rsid w:val="00FB535D"/>
    <w:rsid w:val="00FB5E65"/>
    <w:rsid w:val="00FC3FD5"/>
    <w:rsid w:val="00FD0BE8"/>
    <w:rsid w:val="00FD3851"/>
    <w:rsid w:val="00FE64A3"/>
    <w:rsid w:val="00FE7408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9C5"/>
  </w:style>
  <w:style w:type="paragraph" w:styleId="aa">
    <w:name w:val="footer"/>
    <w:basedOn w:val="a"/>
    <w:link w:val="ab"/>
    <w:uiPriority w:val="99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8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2014-11-25T05:30:00Z</cp:lastPrinted>
  <dcterms:created xsi:type="dcterms:W3CDTF">2013-11-19T01:22:00Z</dcterms:created>
  <dcterms:modified xsi:type="dcterms:W3CDTF">2014-11-26T23:30:00Z</dcterms:modified>
</cp:coreProperties>
</file>